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69" w:rsidRDefault="00243869">
      <w:pPr>
        <w:rPr>
          <w:b/>
          <w:sz w:val="28"/>
          <w:szCs w:val="28"/>
        </w:rPr>
      </w:pPr>
      <w:r w:rsidRPr="00243869">
        <w:rPr>
          <w:rFonts w:cs="Calibri"/>
          <w:lang w:eastAsia="ru-RU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243869">
        <w:rPr>
          <w:rFonts w:cs="Calibri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243869" w:rsidRDefault="00243869">
      <w:pPr>
        <w:rPr>
          <w:b/>
          <w:sz w:val="28"/>
          <w:szCs w:val="28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C77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 домов, больше земли: как растет недвижимость региона</w:t>
      </w: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C770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Новосибирской области продолжает увеличиваться количество объектов недвижимости. На сегодняшний день в Едином государственном реестре недвижимости содержится 3 077 860 объектов недвижимости.            По данным Управления Росреестра по Новосибирской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асти, ежегодный рост количества объектов недвижимости составляет порядка 2%. </w:t>
      </w:r>
      <w:r>
        <w:rPr>
          <w:rFonts w:ascii="Times New Roman" w:hAnsi="Times New Roman" w:cs="Times New Roman"/>
          <w:sz w:val="28"/>
          <w:szCs w:val="28"/>
        </w:rPr>
        <w:t>С начала года реестр недвижимости увеличился на 46 тысяч объектов Новосибирской области.</w:t>
      </w:r>
    </w:p>
    <w:p w:rsidR="00243869" w:rsidRDefault="00C770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3 077 860 объектов на жилье приходится 1 647 561 объект недвижимости, или 54% от общег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числа объектов недвижимости, содержащихся в Едином государственном реестре недвижимости. Количество земельных участков составляет 33% от общего числа объектов Новосибирской области. Оставшиеся 13% распределились на нежилые здания и помещения, сооружения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единые недвижимые комплексы. </w:t>
      </w:r>
    </w:p>
    <w:p w:rsidR="00243869" w:rsidRDefault="00C770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объектов недвижимости с зарегистрированными правами достигла 84,2%, что на 1,6% больше, чем год назад.</w:t>
      </w:r>
    </w:p>
    <w:p w:rsidR="00243869" w:rsidRDefault="002438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69" w:rsidRDefault="002438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69" w:rsidRDefault="002438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69" w:rsidRDefault="00C770A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243869" w:rsidRDefault="00C770A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243869" w:rsidRDefault="00243869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243869" w:rsidRDefault="00243869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243869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243869" w:rsidRDefault="00C770A8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243869" w:rsidRDefault="00C770A8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</w:t>
      </w:r>
      <w:r>
        <w:rPr>
          <w:rFonts w:ascii="Segoe UI" w:hAnsi="Segoe UI" w:cs="Segoe UI"/>
          <w:sz w:val="18"/>
          <w:szCs w:val="18"/>
        </w:rPr>
        <w:t xml:space="preserve">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</w:t>
      </w:r>
      <w:r>
        <w:rPr>
          <w:rFonts w:ascii="Segoe UI" w:hAnsi="Segoe UI" w:cs="Segoe UI"/>
          <w:sz w:val="18"/>
          <w:szCs w:val="18"/>
        </w:rPr>
        <w:t>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</w:t>
      </w:r>
      <w:r>
        <w:rPr>
          <w:rFonts w:ascii="Segoe UI" w:hAnsi="Segoe UI" w:cs="Segoe UI"/>
          <w:sz w:val="18"/>
          <w:szCs w:val="18"/>
        </w:rPr>
        <w:t xml:space="preserve">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</w:t>
      </w:r>
      <w:r>
        <w:rPr>
          <w:rFonts w:ascii="Segoe UI" w:hAnsi="Segoe UI" w:cs="Segoe UI"/>
          <w:sz w:val="18"/>
          <w:szCs w:val="18"/>
        </w:rPr>
        <w:lastRenderedPageBreak/>
        <w:t>земельному контролю (надзору), государственной кадастровой оценке объектов недвижимости, фед</w:t>
      </w:r>
      <w:r>
        <w:rPr>
          <w:rFonts w:ascii="Segoe UI" w:hAnsi="Segoe UI" w:cs="Segoe UI"/>
          <w:sz w:val="18"/>
          <w:szCs w:val="18"/>
        </w:rPr>
        <w:t>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243869" w:rsidRDefault="00243869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243869" w:rsidRDefault="00C770A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243869" w:rsidRDefault="00C770A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243869" w:rsidRDefault="00C770A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243869" w:rsidRDefault="00C770A8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</w:p>
    <w:p w:rsidR="00243869" w:rsidRDefault="00243869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7" w:history="1">
        <w:r w:rsidR="00C770A8">
          <w:rPr>
            <w:rStyle w:val="81"/>
            <w:rFonts w:ascii="Segoe UI" w:hAnsi="Segoe UI" w:cs="Segoe UI"/>
            <w:sz w:val="18"/>
            <w:szCs w:val="20"/>
            <w:lang w:val="en-US"/>
          </w:rPr>
          <w:t>oko</w:t>
        </w:r>
        <w:r w:rsidR="00C770A8" w:rsidRPr="00285F07">
          <w:rPr>
            <w:rStyle w:val="81"/>
            <w:rFonts w:ascii="Segoe UI" w:hAnsi="Segoe UI" w:cs="Segoe UI"/>
            <w:sz w:val="18"/>
            <w:szCs w:val="20"/>
          </w:rPr>
          <w:t>@</w:t>
        </w:r>
        <w:r w:rsidR="00C770A8">
          <w:rPr>
            <w:rStyle w:val="81"/>
            <w:rFonts w:ascii="Segoe UI" w:hAnsi="Segoe UI" w:cs="Segoe UI"/>
            <w:sz w:val="18"/>
            <w:szCs w:val="20"/>
            <w:lang w:val="en-US"/>
          </w:rPr>
          <w:t>r</w:t>
        </w:r>
        <w:r w:rsidR="00C770A8">
          <w:rPr>
            <w:rStyle w:val="81"/>
            <w:rFonts w:ascii="Segoe UI" w:hAnsi="Segoe UI" w:cs="Segoe UI"/>
            <w:sz w:val="18"/>
            <w:szCs w:val="20"/>
          </w:rPr>
          <w:t>54</w:t>
        </w:r>
        <w:r w:rsidR="00C770A8" w:rsidRPr="00285F07">
          <w:rPr>
            <w:rStyle w:val="81"/>
            <w:rFonts w:ascii="Segoe UI" w:hAnsi="Segoe UI" w:cs="Segoe UI"/>
            <w:sz w:val="18"/>
            <w:szCs w:val="20"/>
          </w:rPr>
          <w:t>.</w:t>
        </w:r>
        <w:r w:rsidR="00C770A8">
          <w:rPr>
            <w:rStyle w:val="81"/>
            <w:rFonts w:ascii="Segoe UI" w:hAnsi="Segoe UI" w:cs="Segoe UI"/>
            <w:sz w:val="18"/>
            <w:szCs w:val="20"/>
            <w:lang w:val="en-US"/>
          </w:rPr>
          <w:t>rosreestr</w:t>
        </w:r>
        <w:r w:rsidR="00C770A8" w:rsidRPr="00285F07">
          <w:rPr>
            <w:rStyle w:val="81"/>
            <w:rFonts w:ascii="Segoe UI" w:hAnsi="Segoe UI" w:cs="Segoe UI"/>
            <w:sz w:val="18"/>
            <w:szCs w:val="20"/>
          </w:rPr>
          <w:t>.</w:t>
        </w:r>
        <w:proofErr w:type="spellStart"/>
        <w:r w:rsidR="00C770A8">
          <w:rPr>
            <w:rStyle w:val="81"/>
            <w:rFonts w:ascii="Segoe UI" w:hAnsi="Segoe UI" w:cs="Segoe UI"/>
            <w:sz w:val="18"/>
            <w:szCs w:val="20"/>
            <w:lang w:val="en-US"/>
          </w:rPr>
          <w:t>ru</w:t>
        </w:r>
        <w:proofErr w:type="spellEnd"/>
      </w:hyperlink>
      <w:r w:rsidR="00C770A8" w:rsidRPr="00285F07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243869" w:rsidRPr="00285F07" w:rsidRDefault="00C770A8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285F07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8" w:history="1">
        <w:proofErr w:type="spellStart"/>
        <w:r w:rsidRPr="00285F07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243869" w:rsidRDefault="00C770A8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9" w:history="1">
        <w:proofErr w:type="spellStart"/>
        <w:r w:rsidRPr="00285F07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0" w:history="1">
        <w:r>
          <w:rPr>
            <w:rStyle w:val="8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81"/>
          <w:rFonts w:ascii="Segoe UI" w:hAnsi="Segoe UI" w:cs="Segoe UI"/>
          <w:sz w:val="18"/>
          <w:szCs w:val="18"/>
        </w:rPr>
        <w:t xml:space="preserve">, </w:t>
      </w:r>
      <w:hyperlink r:id="rId11" w:history="1">
        <w:proofErr w:type="spellStart"/>
        <w:r w:rsidRPr="00285F07">
          <w:rPr>
            <w:rStyle w:val="81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81"/>
            <w:rFonts w:ascii="Segoe UI" w:hAnsi="Segoe UI" w:cs="Segoe UI"/>
            <w:sz w:val="20"/>
            <w:szCs w:val="20"/>
          </w:rPr>
          <w:t>.</w:t>
        </w:r>
        <w:r w:rsidRPr="00285F07">
          <w:rPr>
            <w:rStyle w:val="81"/>
            <w:rFonts w:ascii="Segoe UI" w:hAnsi="Segoe UI" w:cs="Segoe UI"/>
            <w:sz w:val="20"/>
            <w:szCs w:val="20"/>
          </w:rPr>
          <w:t>Д</w:t>
        </w:r>
        <w:proofErr w:type="gramEnd"/>
        <w:r w:rsidRPr="00285F07">
          <w:rPr>
            <w:rStyle w:val="81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81"/>
          <w:rFonts w:ascii="Segoe UI" w:hAnsi="Segoe UI" w:cs="Segoe UI"/>
          <w:sz w:val="20"/>
          <w:szCs w:val="20"/>
        </w:rPr>
        <w:t xml:space="preserve">, </w:t>
      </w:r>
      <w:hyperlink r:id="rId12" w:history="1">
        <w:proofErr w:type="spellStart"/>
        <w:r>
          <w:rPr>
            <w:rStyle w:val="81"/>
            <w:rFonts w:ascii="Segoe UI" w:hAnsi="Segoe UI" w:cs="Segoe UI"/>
            <w:sz w:val="20"/>
          </w:rPr>
          <w:t>Телеграм</w:t>
        </w:r>
        <w:proofErr w:type="spellEnd"/>
      </w:hyperlink>
    </w:p>
    <w:p w:rsidR="00243869" w:rsidRDefault="00243869">
      <w:pPr>
        <w:jc w:val="both"/>
      </w:pPr>
    </w:p>
    <w:p w:rsidR="00243869" w:rsidRDefault="002438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24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869" w:rsidRDefault="00C77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Губарева Марина Васильевна</w:t>
      </w:r>
    </w:p>
    <w:p w:rsidR="00243869" w:rsidRDefault="00C77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(383) 227-10-87</w:t>
      </w:r>
    </w:p>
    <w:sectPr w:rsidR="00243869" w:rsidSect="00243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0A8" w:rsidRDefault="00C770A8">
      <w:pPr>
        <w:spacing w:after="0" w:line="240" w:lineRule="auto"/>
      </w:pPr>
      <w:r>
        <w:separator/>
      </w:r>
    </w:p>
  </w:endnote>
  <w:endnote w:type="continuationSeparator" w:id="0">
    <w:p w:rsidR="00C770A8" w:rsidRDefault="00C7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0A8" w:rsidRDefault="00C770A8">
      <w:pPr>
        <w:spacing w:after="0" w:line="240" w:lineRule="auto"/>
      </w:pPr>
      <w:r>
        <w:separator/>
      </w:r>
    </w:p>
  </w:footnote>
  <w:footnote w:type="continuationSeparator" w:id="0">
    <w:p w:rsidR="00C770A8" w:rsidRDefault="00C77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869"/>
    <w:rsid w:val="00243869"/>
    <w:rsid w:val="00285F07"/>
    <w:rsid w:val="00C7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4386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4386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24386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link w:val="Heading5"/>
    <w:uiPriority w:val="9"/>
    <w:rsid w:val="0024386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24386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4386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4386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24386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243869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243869"/>
    <w:rPr>
      <w:sz w:val="24"/>
      <w:szCs w:val="24"/>
    </w:rPr>
  </w:style>
  <w:style w:type="character" w:customStyle="1" w:styleId="QuoteChar">
    <w:name w:val="Quote Char"/>
    <w:link w:val="2"/>
    <w:uiPriority w:val="29"/>
    <w:rsid w:val="00243869"/>
    <w:rPr>
      <w:i/>
    </w:rPr>
  </w:style>
  <w:style w:type="character" w:customStyle="1" w:styleId="IntenseQuoteChar">
    <w:name w:val="Intense Quote Char"/>
    <w:link w:val="a5"/>
    <w:uiPriority w:val="30"/>
    <w:rsid w:val="00243869"/>
    <w:rPr>
      <w:i/>
    </w:rPr>
  </w:style>
  <w:style w:type="character" w:customStyle="1" w:styleId="HeaderChar">
    <w:name w:val="Header Char"/>
    <w:basedOn w:val="a0"/>
    <w:link w:val="Header"/>
    <w:uiPriority w:val="99"/>
    <w:rsid w:val="00243869"/>
  </w:style>
  <w:style w:type="character" w:customStyle="1" w:styleId="FooterChar">
    <w:name w:val="Footer Char"/>
    <w:basedOn w:val="a0"/>
    <w:link w:val="Footer"/>
    <w:uiPriority w:val="99"/>
    <w:rsid w:val="00243869"/>
  </w:style>
  <w:style w:type="character" w:customStyle="1" w:styleId="CaptionChar">
    <w:name w:val="Caption Char"/>
    <w:basedOn w:val="a0"/>
    <w:link w:val="Caption"/>
    <w:uiPriority w:val="35"/>
    <w:rsid w:val="00243869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link w:val="a6"/>
    <w:uiPriority w:val="99"/>
    <w:rsid w:val="00243869"/>
    <w:rPr>
      <w:sz w:val="18"/>
    </w:rPr>
  </w:style>
  <w:style w:type="character" w:customStyle="1" w:styleId="EndnoteTextChar">
    <w:name w:val="Endnote Text Char"/>
    <w:link w:val="a7"/>
    <w:uiPriority w:val="99"/>
    <w:rsid w:val="00243869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24386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24386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24386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243869"/>
    <w:pPr>
      <w:keepNext/>
      <w:keepLines/>
      <w:spacing w:before="20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24386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24386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2438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24386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2438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24386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24386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24386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386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24386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24386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24386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24386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24386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243869"/>
    <w:pPr>
      <w:ind w:left="720"/>
      <w:contextualSpacing/>
    </w:pPr>
  </w:style>
  <w:style w:type="paragraph" w:styleId="a9">
    <w:name w:val="No Spacing"/>
    <w:uiPriority w:val="1"/>
    <w:qFormat/>
    <w:rsid w:val="00243869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243869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243869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243869"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243869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243869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243869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2438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243869"/>
    <w:rPr>
      <w:i/>
    </w:rPr>
  </w:style>
  <w:style w:type="paragraph" w:customStyle="1" w:styleId="Header">
    <w:name w:val="Header"/>
    <w:basedOn w:val="a"/>
    <w:link w:val="ad"/>
    <w:uiPriority w:val="99"/>
    <w:unhideWhenUsed/>
    <w:rsid w:val="0024386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Header"/>
    <w:uiPriority w:val="99"/>
    <w:rsid w:val="00243869"/>
  </w:style>
  <w:style w:type="paragraph" w:customStyle="1" w:styleId="Footer">
    <w:name w:val="Footer"/>
    <w:basedOn w:val="a"/>
    <w:link w:val="ae"/>
    <w:uiPriority w:val="99"/>
    <w:unhideWhenUsed/>
    <w:rsid w:val="0024386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Footer"/>
    <w:uiPriority w:val="99"/>
    <w:rsid w:val="00243869"/>
  </w:style>
  <w:style w:type="paragraph" w:customStyle="1" w:styleId="Caption">
    <w:name w:val="Caption"/>
    <w:basedOn w:val="a"/>
    <w:next w:val="a"/>
    <w:link w:val="af"/>
    <w:uiPriority w:val="35"/>
    <w:semiHidden/>
    <w:unhideWhenUsed/>
    <w:qFormat/>
    <w:rsid w:val="0024386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Caption"/>
    <w:uiPriority w:val="35"/>
    <w:rsid w:val="00243869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rsid w:val="002438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438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438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43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38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38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f1"/>
    <w:uiPriority w:val="99"/>
    <w:semiHidden/>
    <w:unhideWhenUsed/>
    <w:rsid w:val="00243869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6"/>
    <w:uiPriority w:val="99"/>
    <w:rsid w:val="00243869"/>
    <w:rPr>
      <w:sz w:val="18"/>
    </w:rPr>
  </w:style>
  <w:style w:type="character" w:styleId="af2">
    <w:name w:val="footnote reference"/>
    <w:basedOn w:val="a0"/>
    <w:uiPriority w:val="99"/>
    <w:unhideWhenUsed/>
    <w:rsid w:val="00243869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243869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7"/>
    <w:uiPriority w:val="99"/>
    <w:rsid w:val="00243869"/>
    <w:rPr>
      <w:sz w:val="20"/>
    </w:rPr>
  </w:style>
  <w:style w:type="character" w:styleId="af4">
    <w:name w:val="endnote reference"/>
    <w:basedOn w:val="a0"/>
    <w:uiPriority w:val="99"/>
    <w:semiHidden/>
    <w:unhideWhenUsed/>
    <w:rsid w:val="0024386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243869"/>
    <w:pPr>
      <w:spacing w:after="57"/>
    </w:pPr>
  </w:style>
  <w:style w:type="paragraph" w:styleId="22">
    <w:name w:val="toc 2"/>
    <w:basedOn w:val="a"/>
    <w:next w:val="a"/>
    <w:uiPriority w:val="39"/>
    <w:unhideWhenUsed/>
    <w:rsid w:val="0024386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24386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24386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243869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243869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43869"/>
    <w:pPr>
      <w:spacing w:after="57"/>
      <w:ind w:left="1701"/>
    </w:pPr>
  </w:style>
  <w:style w:type="paragraph" w:styleId="80">
    <w:name w:val="toc 8"/>
    <w:basedOn w:val="a"/>
    <w:next w:val="a"/>
    <w:link w:val="81"/>
    <w:uiPriority w:val="39"/>
    <w:unhideWhenUsed/>
    <w:rsid w:val="00243869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243869"/>
    <w:pPr>
      <w:spacing w:after="57"/>
      <w:ind w:left="2268"/>
    </w:pPr>
  </w:style>
  <w:style w:type="paragraph" w:styleId="af5">
    <w:name w:val="TOC Heading"/>
    <w:uiPriority w:val="39"/>
    <w:unhideWhenUsed/>
    <w:rsid w:val="00243869"/>
  </w:style>
  <w:style w:type="paragraph" w:styleId="af6">
    <w:name w:val="table of figures"/>
    <w:basedOn w:val="a"/>
    <w:next w:val="a"/>
    <w:uiPriority w:val="99"/>
    <w:unhideWhenUsed/>
    <w:rsid w:val="00243869"/>
    <w:pPr>
      <w:spacing w:after="0"/>
    </w:pPr>
  </w:style>
  <w:style w:type="character" w:customStyle="1" w:styleId="message-time">
    <w:name w:val="message-time"/>
    <w:basedOn w:val="a0"/>
    <w:rsid w:val="00243869"/>
  </w:style>
  <w:style w:type="character" w:customStyle="1" w:styleId="forward-title">
    <w:name w:val="forward-title"/>
    <w:basedOn w:val="a0"/>
    <w:rsid w:val="00243869"/>
  </w:style>
  <w:style w:type="character" w:customStyle="1" w:styleId="message-title-name">
    <w:name w:val="message-title-name"/>
    <w:basedOn w:val="a0"/>
    <w:rsid w:val="00243869"/>
  </w:style>
  <w:style w:type="character" w:customStyle="1" w:styleId="sender-title">
    <w:name w:val="sender-title"/>
    <w:basedOn w:val="a0"/>
    <w:rsid w:val="00243869"/>
  </w:style>
  <w:style w:type="paragraph" w:styleId="af7">
    <w:name w:val="Balloon Text"/>
    <w:basedOn w:val="a"/>
    <w:link w:val="af8"/>
    <w:uiPriority w:val="99"/>
    <w:semiHidden/>
    <w:unhideWhenUsed/>
    <w:rsid w:val="00243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43869"/>
    <w:rPr>
      <w:rFonts w:ascii="Segoe UI" w:hAnsi="Segoe UI" w:cs="Segoe UI"/>
      <w:sz w:val="18"/>
      <w:szCs w:val="18"/>
    </w:rPr>
  </w:style>
  <w:style w:type="character" w:customStyle="1" w:styleId="4">
    <w:name w:val="Заголовок 4 Знак"/>
    <w:basedOn w:val="a0"/>
    <w:link w:val="Heading4"/>
    <w:uiPriority w:val="9"/>
    <w:rsid w:val="0024386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9">
    <w:name w:val="Hyperlink"/>
    <w:basedOn w:val="a0"/>
    <w:uiPriority w:val="99"/>
    <w:unhideWhenUsed/>
    <w:rsid w:val="00243869"/>
    <w:rPr>
      <w:color w:val="0563C1" w:themeColor="hyperlink"/>
      <w:u w:val="single"/>
    </w:rPr>
  </w:style>
  <w:style w:type="character" w:customStyle="1" w:styleId="81">
    <w:name w:val="Оглавление 8 Знак"/>
    <w:link w:val="80"/>
    <w:rsid w:val="002438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ko@r54.rosreestr.ru" TargetMode="External"/><Relationship Id="rId12" Type="http://schemas.openxmlformats.org/officeDocument/2006/relationships/hyperlink" Target="https://t.me/rosreestr_n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zen.ru/rosreestr_ns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ok.ru/group/700000009878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rosreestr_n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</dc:creator>
  <cp:keywords/>
  <dc:description/>
  <cp:lastModifiedBy>Пользователь Windows</cp:lastModifiedBy>
  <cp:revision>13</cp:revision>
  <dcterms:created xsi:type="dcterms:W3CDTF">2025-10-16T13:08:00Z</dcterms:created>
  <dcterms:modified xsi:type="dcterms:W3CDTF">2025-10-30T05:06:00Z</dcterms:modified>
</cp:coreProperties>
</file>