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C5" w:rsidRDefault="009D54C5" w:rsidP="00180F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0495E">
        <w:rPr>
          <w:rFonts w:ascii="Times New Roman" w:eastAsia="Times New Roman" w:hAnsi="Times New Roman" w:cs="Times New Roman"/>
          <w:sz w:val="28"/>
          <w:szCs w:val="28"/>
        </w:rPr>
        <w:t xml:space="preserve">Уважаемые жители рабочего поселка </w:t>
      </w:r>
      <w:r w:rsidR="00E96387" w:rsidRPr="0060495E">
        <w:rPr>
          <w:rFonts w:ascii="Times New Roman" w:eastAsia="Times New Roman" w:hAnsi="Times New Roman" w:cs="Times New Roman"/>
          <w:sz w:val="28"/>
          <w:szCs w:val="28"/>
        </w:rPr>
        <w:t>Ордынское!</w:t>
      </w:r>
    </w:p>
    <w:p w:rsidR="0060495E" w:rsidRPr="0060495E" w:rsidRDefault="0060495E" w:rsidP="009D54C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5FDA" w:rsidRPr="00D15FDA" w:rsidRDefault="00D15FDA" w:rsidP="00D15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5FDA">
        <w:rPr>
          <w:rFonts w:ascii="Times New Roman" w:eastAsia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 извещает о начале приема заявок на участие в конкурсном отборе инициативных проектов.</w:t>
      </w:r>
    </w:p>
    <w:p w:rsidR="00D15FDA" w:rsidRPr="00D15FDA" w:rsidRDefault="00D15FDA" w:rsidP="00D15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openbudget"/>
      <w:bookmarkEnd w:id="1"/>
      <w:r w:rsidRPr="00D15FDA">
        <w:rPr>
          <w:rFonts w:ascii="Times New Roman" w:eastAsia="Times New Roman" w:hAnsi="Times New Roman" w:cs="Times New Roman"/>
          <w:sz w:val="28"/>
          <w:szCs w:val="28"/>
        </w:rPr>
        <w:t xml:space="preserve">Конкурсный отбор инициативных проектов проводится в соответствии с Порядком проведения конкурсного отбора инициативных проектов, утвержденным постановлением Правительства Новосибирской области от 06.06.2017 № 201-п «О реализации на территории Новосибирской области инициативных </w:t>
      </w:r>
      <w:proofErr w:type="gramStart"/>
      <w:r w:rsidRPr="00D15FDA">
        <w:rPr>
          <w:rFonts w:ascii="Times New Roman" w:eastAsia="Times New Roman" w:hAnsi="Times New Roman" w:cs="Times New Roman"/>
          <w:sz w:val="28"/>
          <w:szCs w:val="28"/>
        </w:rPr>
        <w:t>проектов»(</w:t>
      </w:r>
      <w:proofErr w:type="gramEnd"/>
      <w:r w:rsidRPr="00D15FDA">
        <w:rPr>
          <w:rFonts w:ascii="Times New Roman" w:eastAsia="Times New Roman" w:hAnsi="Times New Roman" w:cs="Times New Roman"/>
          <w:sz w:val="28"/>
          <w:szCs w:val="28"/>
        </w:rPr>
        <w:t>в редакции от 11.07.2023).</w:t>
      </w:r>
    </w:p>
    <w:p w:rsidR="00180FC1" w:rsidRDefault="00180FC1" w:rsidP="00180F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0FC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15FDA" w:rsidTr="00E559CF">
        <w:tc>
          <w:tcPr>
            <w:tcW w:w="9918" w:type="dxa"/>
          </w:tcPr>
          <w:p w:rsidR="00D15FDA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Организатор конкурсного отбора:</w:t>
            </w:r>
          </w:p>
          <w:p w:rsidR="00D15FDA" w:rsidRPr="00173820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министерство финансов и налоговой политики Новосибирской области.</w:t>
            </w:r>
          </w:p>
          <w:p w:rsidR="00D15FDA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Адрес: 630007, г. Новосибирск, ул. Красн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ый проспект, д.18, кабинет 525</w:t>
            </w:r>
          </w:p>
        </w:tc>
      </w:tr>
      <w:tr w:rsidR="00D15FDA" w:rsidTr="00E559CF">
        <w:tc>
          <w:tcPr>
            <w:tcW w:w="9918" w:type="dxa"/>
          </w:tcPr>
          <w:p w:rsidR="00D15FDA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Участники конкурсного отбора</w:t>
            </w: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D15FDA" w:rsidRPr="00173820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муниципальные районы и</w:t>
            </w: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поселения Новосибирской области</w:t>
            </w:r>
          </w:p>
        </w:tc>
      </w:tr>
      <w:tr w:rsidR="00D15FDA" w:rsidTr="00E559CF">
        <w:tc>
          <w:tcPr>
            <w:tcW w:w="9918" w:type="dxa"/>
          </w:tcPr>
          <w:p w:rsidR="00D15FDA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Дата и время начала, окончания приема заявок:</w:t>
            </w:r>
          </w:p>
          <w:p w:rsidR="00D15FDA" w:rsidRPr="00173820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 и время начала приема зая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вок: 07августа 2023 г., с 9:00</w:t>
            </w:r>
          </w:p>
          <w:p w:rsidR="00D15FDA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 и время окончания приема заяво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к: 05 сентября 2023 г., до 18:00</w:t>
            </w:r>
          </w:p>
        </w:tc>
      </w:tr>
      <w:tr w:rsidR="00D15FDA" w:rsidTr="00E559CF">
        <w:tc>
          <w:tcPr>
            <w:tcW w:w="9918" w:type="dxa"/>
          </w:tcPr>
          <w:p w:rsidR="00D15FDA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4. Адрес подачи заявок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 участие</w:t>
            </w: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в конкурсном отборе:</w:t>
            </w:r>
          </w:p>
          <w:p w:rsidR="00D15FDA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5E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Заявки на участие в конкурсном отборе подаются в территориальный</w:t>
            </w:r>
            <w:r w:rsidR="00DA46A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05E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организатора конкурсного отбора соответствующего муниципального района Новосибирской области.</w:t>
            </w:r>
          </w:p>
          <w:p w:rsidR="00D15FDA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1E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Со списком адресов по приему заявок на территории районов Новосибирской области можно ознакомиться </w:t>
            </w:r>
            <w:r w:rsidRPr="008A7BF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hyperlink r:id="rId4" w:history="1">
              <w:r w:rsidRPr="00890F59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ссылке</w:t>
              </w:r>
            </w:hyperlink>
            <w:r w:rsidRPr="00890F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15FDA" w:rsidRPr="00A71E05" w:rsidRDefault="00D15FDA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Регистрация заявок проводится по установленной организатором конкурсного отбора </w:t>
            </w:r>
            <w:hyperlink r:id="rId5" w:history="1">
              <w:r w:rsidRPr="00890F59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форме</w:t>
              </w:r>
            </w:hyperlink>
          </w:p>
        </w:tc>
      </w:tr>
    </w:tbl>
    <w:p w:rsidR="00D15FDA" w:rsidRPr="00180FC1" w:rsidRDefault="00D15FDA" w:rsidP="00180F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46A4" w:rsidRPr="00042299" w:rsidRDefault="00DA46A4" w:rsidP="00DA4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229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документации, представляемой на конкурсный отбор:</w:t>
      </w:r>
    </w:p>
    <w:p w:rsidR="00DA46A4" w:rsidRPr="00042299" w:rsidRDefault="00DA46A4" w:rsidP="00DA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– 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>прошитый и пронумерованный комплект документов на бумажном носителе, а также электронные копии следующих документов:</w:t>
      </w:r>
    </w:p>
    <w:p w:rsidR="00DA46A4" w:rsidRPr="00042299" w:rsidRDefault="00DA46A4" w:rsidP="00DA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99">
        <w:rPr>
          <w:rFonts w:ascii="Times New Roman" w:eastAsia="Times New Roman" w:hAnsi="Times New Roman" w:cs="Times New Roman"/>
          <w:sz w:val="28"/>
          <w:szCs w:val="28"/>
        </w:rPr>
        <w:t>1) заявление по форме, установленной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конкурсного отбора </w:t>
      </w:r>
      <w:hyperlink r:id="rId6" w:history="1">
        <w:r w:rsidRPr="00890F5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Приложением №1</w:t>
        </w:r>
      </w:hyperlink>
      <w:r w:rsidRPr="00890F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6A4" w:rsidRPr="009629B9" w:rsidRDefault="00DA46A4" w:rsidP="00DA46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2) протоколы схода, собрания жителей поселения или конференции граждан с приложением фотоотчетов, подтверждающие процесс принятия следующих решений:</w:t>
      </w:r>
    </w:p>
    <w:p w:rsidR="00DA46A4" w:rsidRPr="009629B9" w:rsidRDefault="00DA46A4" w:rsidP="00DA46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а) о создании инициативной группы;</w:t>
      </w:r>
    </w:p>
    <w:p w:rsidR="00DA46A4" w:rsidRPr="009629B9" w:rsidRDefault="00DA46A4" w:rsidP="00DA46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б) об одобрении инициативного проекта собранием, конференцией граждан по вопросам осуществления территориального общественного самоуправления;</w:t>
      </w:r>
    </w:p>
    <w:p w:rsidR="00DA46A4" w:rsidRPr="009629B9" w:rsidRDefault="00DA46A4" w:rsidP="00DA46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в) о поддержке инициативного проекта;</w:t>
      </w:r>
    </w:p>
    <w:p w:rsidR="00DA46A4" w:rsidRPr="009629B9" w:rsidRDefault="00DA46A4" w:rsidP="00DA46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г) об определении параметров инициативного проекта;</w:t>
      </w:r>
    </w:p>
    <w:p w:rsidR="00DA46A4" w:rsidRPr="009629B9" w:rsidRDefault="00DA46A4" w:rsidP="00DA46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>д) о размере и форме вклада заинтересованных лиц в реализацию инициативного проекта;</w:t>
      </w:r>
    </w:p>
    <w:p w:rsidR="00DA46A4" w:rsidRDefault="00DA46A4" w:rsidP="00DA46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lastRenderedPageBreak/>
        <w:t>е) о формировании состава уполномоченной группы путем принятия решения жителями поселения на сходе, собрании или конференции граждан;</w:t>
      </w:r>
    </w:p>
    <w:p w:rsidR="00DA46A4" w:rsidRDefault="00DA46A4" w:rsidP="00DA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99">
        <w:rPr>
          <w:rFonts w:ascii="Times New Roman" w:eastAsia="Times New Roman" w:hAnsi="Times New Roman" w:cs="Times New Roman"/>
          <w:sz w:val="28"/>
          <w:szCs w:val="28"/>
        </w:rPr>
        <w:t>3) лист регистрации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AB4">
        <w:rPr>
          <w:rFonts w:ascii="Times New Roman" w:eastAsia="Times New Roman" w:hAnsi="Times New Roman" w:cs="Times New Roman"/>
          <w:sz w:val="28"/>
          <w:szCs w:val="28"/>
        </w:rPr>
        <w:t>схода, собрания жителей поселения или конференции граждан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46A4" w:rsidRPr="00042299" w:rsidRDefault="00DA46A4" w:rsidP="00DA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 список жителей поселения, изъявивших желание 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инициативного проекта;</w:t>
      </w:r>
    </w:p>
    <w:p w:rsidR="00DA46A4" w:rsidRPr="00AA6EAC" w:rsidRDefault="00DA46A4" w:rsidP="00DA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 xml:space="preserve">) решение представительного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 конкурсного отбора,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подтверждающее готовность предусмотреть в местном бюджете необходимые средства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инициативного 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 xml:space="preserve">проекта в случае </w:t>
      </w:r>
      <w:r w:rsidRPr="00AA6EAC">
        <w:rPr>
          <w:rFonts w:ascii="Times New Roman" w:eastAsia="Times New Roman" w:hAnsi="Times New Roman" w:cs="Times New Roman"/>
          <w:sz w:val="28"/>
          <w:szCs w:val="28"/>
        </w:rPr>
        <w:t>прохождения им конкурсного отбора;</w:t>
      </w:r>
    </w:p>
    <w:p w:rsidR="00DA46A4" w:rsidRPr="009629B9" w:rsidRDefault="00DA46A4" w:rsidP="00DA46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B9">
        <w:rPr>
          <w:rFonts w:ascii="Times New Roman" w:hAnsi="Times New Roman" w:cs="Times New Roman"/>
          <w:sz w:val="28"/>
          <w:szCs w:val="28"/>
        </w:rPr>
        <w:t xml:space="preserve">6) гарантийные письма (в случае наличия) от индивидуальных предпринимателей и юридических лиц о готовности принять участие в </w:t>
      </w:r>
      <w:proofErr w:type="spellStart"/>
      <w:r w:rsidRPr="009629B9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629B9">
        <w:rPr>
          <w:rFonts w:ascii="Times New Roman" w:hAnsi="Times New Roman" w:cs="Times New Roman"/>
          <w:sz w:val="28"/>
          <w:szCs w:val="28"/>
        </w:rPr>
        <w:t xml:space="preserve"> и (или) реализации инициативного проекта;</w:t>
      </w:r>
    </w:p>
    <w:p w:rsidR="00DA46A4" w:rsidRPr="00042299" w:rsidRDefault="00DA46A4" w:rsidP="00DA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 xml:space="preserve">) документы, подтверждающие стоимость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инициативного проекта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6A4" w:rsidRPr="00042299" w:rsidRDefault="00DA46A4" w:rsidP="00DA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 xml:space="preserve">) документы (фотографии), свидетельствующие о неудовлетворительном состоянии (об отсутствии) объекта, предлагаемого для реализации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инициативного 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DA46A4" w:rsidRDefault="00DA46A4" w:rsidP="00DA4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документ администрации муниципального района, содержащий информацию о соответствии инициативного проекта приоритетам социально-экономического развития района, а также государственным и муниципальным программам, реализуемым на его территории.</w:t>
      </w:r>
    </w:p>
    <w:p w:rsidR="00DA46A4" w:rsidRPr="00AA6EAC" w:rsidRDefault="00DA46A4" w:rsidP="00DA4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конкурсного отбора по собственной инициативе может представить в составе заявки следующую информацию:</w:t>
      </w:r>
    </w:p>
    <w:p w:rsidR="00DA46A4" w:rsidRPr="00AA6EAC" w:rsidRDefault="00DA46A4" w:rsidP="00DA4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об использовании средств массовой информации и других средств информирования населения, освещающих участие поселения в реализации инициативного проекта;</w:t>
      </w:r>
    </w:p>
    <w:p w:rsidR="00DA46A4" w:rsidRPr="000B182B" w:rsidRDefault="00DA46A4" w:rsidP="00DA4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об итогах</w:t>
      </w:r>
      <w:r w:rsidRPr="00AA6EAC">
        <w:rPr>
          <w:rFonts w:ascii="Times New Roman" w:eastAsia="Times New Roman" w:hAnsi="Times New Roman" w:cs="Times New Roman"/>
          <w:sz w:val="28"/>
          <w:szCs w:val="28"/>
        </w:rPr>
        <w:t xml:space="preserve"> народных творческих конкурсов по выбору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инициативного </w:t>
      </w:r>
      <w:r w:rsidRPr="00AA6EAC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DA46A4" w:rsidRPr="00042299" w:rsidRDefault="00DA46A4" w:rsidP="00DA46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46A4" w:rsidTr="00E559CF">
        <w:tc>
          <w:tcPr>
            <w:tcW w:w="9345" w:type="dxa"/>
            <w:gridSpan w:val="2"/>
          </w:tcPr>
          <w:p w:rsidR="00DA46A4" w:rsidRPr="00173820" w:rsidRDefault="00DA46A4" w:rsidP="00E559C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данные:</w:t>
            </w:r>
          </w:p>
        </w:tc>
      </w:tr>
      <w:tr w:rsidR="00DA46A4" w:rsidTr="00E559CF">
        <w:tc>
          <w:tcPr>
            <w:tcW w:w="4672" w:type="dxa"/>
          </w:tcPr>
          <w:p w:rsidR="00DA46A4" w:rsidRPr="00173820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 8 (383) 296-52-92</w:t>
            </w:r>
          </w:p>
        </w:tc>
        <w:tc>
          <w:tcPr>
            <w:tcW w:w="4673" w:type="dxa"/>
          </w:tcPr>
          <w:p w:rsidR="00DA46A4" w:rsidRPr="00173820" w:rsidRDefault="00DA46A4" w:rsidP="00E559CF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почты: orib@mfnso.ru</w:t>
            </w:r>
          </w:p>
        </w:tc>
      </w:tr>
      <w:tr w:rsidR="00DA46A4" w:rsidTr="00E559CF">
        <w:tc>
          <w:tcPr>
            <w:tcW w:w="9345" w:type="dxa"/>
            <w:gridSpan w:val="2"/>
          </w:tcPr>
          <w:p w:rsidR="00DA46A4" w:rsidRDefault="00DA46A4" w:rsidP="00E559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173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онтактные лица:</w:t>
            </w:r>
          </w:p>
        </w:tc>
      </w:tr>
      <w:tr w:rsidR="00DA46A4" w:rsidTr="00E559CF">
        <w:tc>
          <w:tcPr>
            <w:tcW w:w="4672" w:type="dxa"/>
          </w:tcPr>
          <w:p w:rsidR="00DA46A4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  <w:tc>
          <w:tcPr>
            <w:tcW w:w="4673" w:type="dxa"/>
          </w:tcPr>
          <w:p w:rsidR="00DA46A4" w:rsidRPr="00801D91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228-65-68</w:t>
            </w:r>
          </w:p>
        </w:tc>
      </w:tr>
      <w:tr w:rsidR="00DA46A4" w:rsidTr="00E559CF">
        <w:tc>
          <w:tcPr>
            <w:tcW w:w="4672" w:type="dxa"/>
          </w:tcPr>
          <w:p w:rsidR="00DA46A4" w:rsidRPr="00801D91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Сивков Илья Евгеньевич</w:t>
            </w:r>
          </w:p>
        </w:tc>
        <w:tc>
          <w:tcPr>
            <w:tcW w:w="4673" w:type="dxa"/>
          </w:tcPr>
          <w:p w:rsidR="00DA46A4" w:rsidRPr="00801D91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296-55-82</w:t>
            </w:r>
          </w:p>
        </w:tc>
      </w:tr>
      <w:tr w:rsidR="00DA46A4" w:rsidTr="00E559CF">
        <w:tc>
          <w:tcPr>
            <w:tcW w:w="4672" w:type="dxa"/>
          </w:tcPr>
          <w:p w:rsidR="00DA46A4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Тутов Дмитрий Юрьевич</w:t>
            </w:r>
          </w:p>
        </w:tc>
        <w:tc>
          <w:tcPr>
            <w:tcW w:w="4673" w:type="dxa"/>
          </w:tcPr>
          <w:p w:rsidR="00DA46A4" w:rsidRPr="00801D91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296-55-83</w:t>
            </w:r>
          </w:p>
        </w:tc>
      </w:tr>
      <w:tr w:rsidR="00DA46A4" w:rsidTr="00E559CF">
        <w:tc>
          <w:tcPr>
            <w:tcW w:w="4672" w:type="dxa"/>
          </w:tcPr>
          <w:p w:rsidR="00DA46A4" w:rsidRPr="00801D91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0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Фахреева</w:t>
            </w:r>
            <w:proofErr w:type="spellEnd"/>
            <w:r w:rsidRPr="0080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Альмира </w:t>
            </w:r>
            <w:proofErr w:type="spellStart"/>
            <w:r w:rsidRPr="0080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Зеферовна</w:t>
            </w:r>
            <w:proofErr w:type="spellEnd"/>
          </w:p>
        </w:tc>
        <w:tc>
          <w:tcPr>
            <w:tcW w:w="4673" w:type="dxa"/>
          </w:tcPr>
          <w:p w:rsidR="00DA46A4" w:rsidRPr="00801D91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296-55-81</w:t>
            </w:r>
          </w:p>
        </w:tc>
      </w:tr>
      <w:tr w:rsidR="00DA46A4" w:rsidTr="00E559CF">
        <w:tc>
          <w:tcPr>
            <w:tcW w:w="4672" w:type="dxa"/>
          </w:tcPr>
          <w:p w:rsidR="00DA46A4" w:rsidRPr="00462FE1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Шемонаева</w:t>
            </w:r>
            <w:proofErr w:type="spellEnd"/>
            <w:r w:rsidRPr="0046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4673" w:type="dxa"/>
          </w:tcPr>
          <w:p w:rsidR="00DA46A4" w:rsidRPr="00462FE1" w:rsidRDefault="00DA46A4" w:rsidP="00E559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(383) 296-55-80</w:t>
            </w:r>
          </w:p>
        </w:tc>
      </w:tr>
    </w:tbl>
    <w:p w:rsidR="00DA46A4" w:rsidRPr="00042299" w:rsidRDefault="00DA46A4" w:rsidP="00DA4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46A4" w:rsidRPr="00042299" w:rsidRDefault="00DA46A4" w:rsidP="00DA4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t> 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>с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Порядком </w:t>
      </w:r>
      <w:r w:rsidRPr="000422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проведения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инициативных проектов</w:t>
      </w:r>
      <w:r w:rsidRPr="000422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sz w:val="28"/>
          <w:szCs w:val="28"/>
        </w:rPr>
        <w:t>кже условиями участия в конкурсном отборе</w:t>
      </w:r>
      <w:r w:rsidRPr="00042299">
        <w:rPr>
          <w:rFonts w:ascii="Times New Roman" w:eastAsia="Times New Roman" w:hAnsi="Times New Roman" w:cs="Times New Roman"/>
          <w:sz w:val="28"/>
          <w:szCs w:val="28"/>
        </w:rPr>
        <w:t xml:space="preserve"> можно ознакомиться по </w:t>
      </w:r>
      <w:hyperlink r:id="rId7" w:history="1">
        <w:r w:rsidRPr="00890F5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ссылке.</w:t>
        </w:r>
      </w:hyperlink>
    </w:p>
    <w:p w:rsidR="0060495E" w:rsidRDefault="0060495E" w:rsidP="00DA46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60495E" w:rsidSect="00C4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C5"/>
    <w:rsid w:val="00180FC1"/>
    <w:rsid w:val="00276FC0"/>
    <w:rsid w:val="003B7C56"/>
    <w:rsid w:val="004C7341"/>
    <w:rsid w:val="00533EBD"/>
    <w:rsid w:val="00566FA3"/>
    <w:rsid w:val="0060495E"/>
    <w:rsid w:val="007D7F21"/>
    <w:rsid w:val="007E4BDD"/>
    <w:rsid w:val="009D54C5"/>
    <w:rsid w:val="00A15007"/>
    <w:rsid w:val="00A90871"/>
    <w:rsid w:val="00B248D1"/>
    <w:rsid w:val="00B476D1"/>
    <w:rsid w:val="00C434B0"/>
    <w:rsid w:val="00CA4411"/>
    <w:rsid w:val="00D15FDA"/>
    <w:rsid w:val="00DA46A4"/>
    <w:rsid w:val="00DF5CAD"/>
    <w:rsid w:val="00E20181"/>
    <w:rsid w:val="00E96387"/>
    <w:rsid w:val="00F8274E"/>
    <w:rsid w:val="00F9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8F486-C019-43C1-9205-E29AD8F8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4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54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9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8">
    <w:name w:val="FollowedHyperlink"/>
    <w:basedOn w:val="a0"/>
    <w:uiPriority w:val="99"/>
    <w:semiHidden/>
    <w:unhideWhenUsed/>
    <w:rsid w:val="00A15007"/>
    <w:rPr>
      <w:color w:val="800080" w:themeColor="followedHyperlink"/>
      <w:u w:val="single"/>
    </w:rPr>
  </w:style>
  <w:style w:type="paragraph" w:customStyle="1" w:styleId="ConsPlusNormal">
    <w:name w:val="ConsPlusNormal"/>
    <w:rsid w:val="003B7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39"/>
    <w:rsid w:val="00D15F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fnso.nso.ru/page/44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nso.nso.ru/page/4446" TargetMode="External"/><Relationship Id="rId5" Type="http://schemas.openxmlformats.org/officeDocument/2006/relationships/hyperlink" Target="https://mfnso.nso.ru/page/4446" TargetMode="External"/><Relationship Id="rId4" Type="http://schemas.openxmlformats.org/officeDocument/2006/relationships/hyperlink" Target="http://mfnso.nso.ru/page/44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Al</cp:lastModifiedBy>
  <cp:revision>2</cp:revision>
  <dcterms:created xsi:type="dcterms:W3CDTF">2023-08-31T09:14:00Z</dcterms:created>
  <dcterms:modified xsi:type="dcterms:W3CDTF">2023-08-31T09:14:00Z</dcterms:modified>
</cp:coreProperties>
</file>