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CB" w:rsidRDefault="008321AF" w:rsidP="008321AF">
      <w:pPr>
        <w:jc w:val="center"/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</w:pPr>
      <w: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  <w:t>О дополнительных мерах социальной поддержки семей, имеющих детей, в соответствии с Указом Президента Российской Федерации от 11 мая 2020 года»</w:t>
      </w:r>
    </w:p>
    <w:p w:rsidR="008321AF" w:rsidRDefault="008321AF">
      <w:pP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</w:pPr>
    </w:p>
    <w:p w:rsidR="008321AF" w:rsidRPr="008321AF" w:rsidRDefault="008321AF" w:rsidP="008321AF">
      <w:pPr>
        <w:jc w:val="both"/>
        <w:rPr>
          <w:rFonts w:ascii="Arial" w:hAnsi="Arial" w:cs="Arial"/>
          <w:sz w:val="36"/>
          <w:szCs w:val="36"/>
        </w:rPr>
      </w:pPr>
      <w:r w:rsidRPr="008321AF">
        <w:rPr>
          <w:rFonts w:ascii="Arial" w:hAnsi="Arial" w:cs="Arial"/>
          <w:color w:val="3F4758"/>
          <w:sz w:val="36"/>
          <w:szCs w:val="36"/>
          <w:shd w:val="clear" w:color="auto" w:fill="FFFFFF"/>
        </w:rPr>
        <w:t>В общественной приёмной Губернатора области, администрациях муниципальных районов и городских округов Новосибирской области </w:t>
      </w:r>
      <w:r w:rsidRPr="008321AF">
        <w:rPr>
          <w:rStyle w:val="a3"/>
          <w:rFonts w:ascii="Arial" w:hAnsi="Arial" w:cs="Arial"/>
          <w:color w:val="3F4758"/>
          <w:sz w:val="36"/>
          <w:szCs w:val="36"/>
          <w:shd w:val="clear" w:color="auto" w:fill="FFFFFF"/>
        </w:rPr>
        <w:t>15.05.2020 года с 10.00 до 12.00 по бесплатному телефону 8-800-700-84-73</w:t>
      </w:r>
      <w:r>
        <w:rPr>
          <w:rFonts w:ascii="Arial" w:hAnsi="Arial" w:cs="Arial"/>
          <w:color w:val="3F4758"/>
          <w:sz w:val="36"/>
          <w:szCs w:val="36"/>
          <w:shd w:val="clear" w:color="auto" w:fill="FFFFFF"/>
        </w:rPr>
        <w:t> будет проводится </w:t>
      </w:r>
      <w:r w:rsidRPr="008321AF">
        <w:rPr>
          <w:rFonts w:ascii="Arial" w:hAnsi="Arial" w:cs="Arial"/>
          <w:color w:val="3F4758"/>
          <w:sz w:val="36"/>
          <w:szCs w:val="36"/>
          <w:shd w:val="clear" w:color="auto" w:fill="FFFFFF"/>
        </w:rPr>
        <w:t>«</w:t>
      </w:r>
      <w:proofErr w:type="gramStart"/>
      <w:r w:rsidRPr="008321AF">
        <w:rPr>
          <w:rFonts w:ascii="Arial" w:hAnsi="Arial" w:cs="Arial"/>
          <w:color w:val="3F4758"/>
          <w:sz w:val="36"/>
          <w:szCs w:val="36"/>
          <w:shd w:val="clear" w:color="auto" w:fill="FFFFFF"/>
        </w:rPr>
        <w:t>прямая  линия</w:t>
      </w:r>
      <w:proofErr w:type="gramEnd"/>
      <w:r w:rsidRPr="008321AF">
        <w:rPr>
          <w:rFonts w:ascii="Arial" w:hAnsi="Arial" w:cs="Arial"/>
          <w:color w:val="3F4758"/>
          <w:sz w:val="36"/>
          <w:szCs w:val="36"/>
          <w:shd w:val="clear" w:color="auto" w:fill="FFFFFF"/>
        </w:rPr>
        <w:t>» по вопросу : «О дополнительных мерах социальной поддержки семей, имеющих детей, в соответствии с Указом Президента Российской Федерации от 11 мая 2020 года». В «прямой телефонной линии» примут участие работники Отделения Пенсионного фонда Российской Федерации по Новосибирской области и министерства труда и социального р</w:t>
      </w:r>
      <w:bookmarkStart w:id="0" w:name="_GoBack"/>
      <w:bookmarkEnd w:id="0"/>
      <w:r w:rsidRPr="008321AF">
        <w:rPr>
          <w:rFonts w:ascii="Arial" w:hAnsi="Arial" w:cs="Arial"/>
          <w:color w:val="3F4758"/>
          <w:sz w:val="36"/>
          <w:szCs w:val="36"/>
          <w:shd w:val="clear" w:color="auto" w:fill="FFFFFF"/>
        </w:rPr>
        <w:t>азвития Новосибирской области.</w:t>
      </w:r>
    </w:p>
    <w:sectPr w:rsidR="008321AF" w:rsidRPr="0083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B8"/>
    <w:rsid w:val="008321AF"/>
    <w:rsid w:val="00B20BB8"/>
    <w:rsid w:val="00C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1B7F"/>
  <w15:chartTrackingRefBased/>
  <w15:docId w15:val="{88A68F36-3893-41E4-9E60-AD4BDA1E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2020-05-14T05:06:00Z</dcterms:created>
  <dcterms:modified xsi:type="dcterms:W3CDTF">2020-05-14T05:07:00Z</dcterms:modified>
</cp:coreProperties>
</file>