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47281" w14:textId="781723EC" w:rsidR="0001167B" w:rsidRPr="00EB2C93" w:rsidRDefault="0001167B" w:rsidP="0001167B">
      <w:pPr>
        <w:shd w:val="clear" w:color="auto" w:fill="FFFFFF"/>
        <w:tabs>
          <w:tab w:val="left" w:pos="180"/>
        </w:tabs>
        <w:ind w:firstLine="426"/>
        <w:jc w:val="center"/>
        <w:rPr>
          <w:noProof/>
        </w:rPr>
      </w:pPr>
      <w:r>
        <w:rPr>
          <w:noProof/>
        </w:rPr>
        <w:drawing>
          <wp:inline distT="0" distB="0" distL="0" distR="0" wp14:anchorId="521D1892" wp14:editId="11334CD4">
            <wp:extent cx="638175" cy="790575"/>
            <wp:effectExtent l="0" t="0" r="9525" b="9525"/>
            <wp:docPr id="1" name="Рисунок 1" descr="Чистый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истый 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inline>
        </w:drawing>
      </w:r>
    </w:p>
    <w:p w14:paraId="79E9940E" w14:textId="77777777" w:rsidR="0001167B" w:rsidRPr="00EB2C93" w:rsidRDefault="0001167B" w:rsidP="0001167B">
      <w:pPr>
        <w:shd w:val="clear" w:color="auto" w:fill="FFFFFF"/>
        <w:tabs>
          <w:tab w:val="left" w:pos="180"/>
        </w:tabs>
        <w:ind w:firstLine="426"/>
        <w:jc w:val="center"/>
      </w:pPr>
    </w:p>
    <w:p w14:paraId="10E1CB15" w14:textId="77777777" w:rsidR="0001167B" w:rsidRPr="00EB2C93" w:rsidRDefault="0001167B" w:rsidP="0001167B">
      <w:pPr>
        <w:pStyle w:val="1"/>
        <w:ind w:firstLine="426"/>
        <w:rPr>
          <w:b w:val="0"/>
          <w:bCs w:val="0"/>
          <w:sz w:val="24"/>
          <w:szCs w:val="24"/>
        </w:rPr>
      </w:pPr>
      <w:r w:rsidRPr="00EB2C93">
        <w:rPr>
          <w:sz w:val="24"/>
          <w:szCs w:val="24"/>
        </w:rPr>
        <w:t>СОВЕТ ДЕПУТАТОВ</w:t>
      </w:r>
    </w:p>
    <w:p w14:paraId="4138B0FB" w14:textId="77777777" w:rsidR="0001167B" w:rsidRPr="00EB2C93" w:rsidRDefault="0001167B" w:rsidP="0001167B">
      <w:pPr>
        <w:pStyle w:val="1"/>
        <w:ind w:firstLine="426"/>
        <w:rPr>
          <w:b w:val="0"/>
          <w:bCs w:val="0"/>
          <w:sz w:val="24"/>
          <w:szCs w:val="24"/>
        </w:rPr>
      </w:pPr>
      <w:r w:rsidRPr="00EB2C93">
        <w:rPr>
          <w:sz w:val="24"/>
          <w:szCs w:val="24"/>
        </w:rPr>
        <w:t>РАБОЧЕГО ПОСЕЛКА ОРДЫНСКОЕ</w:t>
      </w:r>
    </w:p>
    <w:p w14:paraId="36EA6A8C" w14:textId="77777777" w:rsidR="0001167B" w:rsidRPr="00EB2C93" w:rsidRDefault="0001167B" w:rsidP="0001167B">
      <w:pPr>
        <w:ind w:firstLine="426"/>
        <w:jc w:val="center"/>
        <w:rPr>
          <w:b/>
          <w:bCs/>
        </w:rPr>
      </w:pPr>
      <w:r w:rsidRPr="00EB2C93">
        <w:rPr>
          <w:b/>
          <w:bCs/>
        </w:rPr>
        <w:t>ОРДЫНСКОГО РАЙОНА НОВОСИБИРСКОЙ ОБЛАСТИ</w:t>
      </w:r>
    </w:p>
    <w:p w14:paraId="5A063CC6" w14:textId="77777777" w:rsidR="0001167B" w:rsidRPr="00EB2C93" w:rsidRDefault="0001167B" w:rsidP="0001167B">
      <w:pPr>
        <w:ind w:firstLine="426"/>
        <w:jc w:val="center"/>
        <w:rPr>
          <w:b/>
          <w:bCs/>
        </w:rPr>
      </w:pPr>
      <w:r w:rsidRPr="00EB2C93">
        <w:rPr>
          <w:b/>
          <w:bCs/>
        </w:rPr>
        <w:t>(</w:t>
      </w:r>
      <w:r>
        <w:rPr>
          <w:b/>
          <w:bCs/>
        </w:rPr>
        <w:t xml:space="preserve">седьмого </w:t>
      </w:r>
      <w:r w:rsidRPr="00EB2C93">
        <w:rPr>
          <w:b/>
          <w:bCs/>
        </w:rPr>
        <w:t>созыва)</w:t>
      </w:r>
    </w:p>
    <w:p w14:paraId="3C564F72" w14:textId="77777777" w:rsidR="0001167B" w:rsidRPr="00EB2C93" w:rsidRDefault="0001167B" w:rsidP="0001167B">
      <w:pPr>
        <w:ind w:firstLine="426"/>
        <w:jc w:val="center"/>
        <w:rPr>
          <w:b/>
          <w:bCs/>
        </w:rPr>
      </w:pPr>
    </w:p>
    <w:p w14:paraId="5632A83F" w14:textId="77777777" w:rsidR="0001167B" w:rsidRPr="00EB2C93" w:rsidRDefault="0001167B" w:rsidP="0001167B">
      <w:pPr>
        <w:ind w:firstLine="426"/>
        <w:jc w:val="center"/>
        <w:rPr>
          <w:b/>
          <w:bCs/>
        </w:rPr>
      </w:pPr>
      <w:r w:rsidRPr="00EB2C93">
        <w:rPr>
          <w:b/>
          <w:bCs/>
        </w:rPr>
        <w:t>РЕШЕНИЕ</w:t>
      </w:r>
    </w:p>
    <w:p w14:paraId="706D5EF0" w14:textId="77777777" w:rsidR="0001167B" w:rsidRDefault="0001167B" w:rsidP="0001167B">
      <w:pPr>
        <w:ind w:firstLine="426"/>
        <w:jc w:val="center"/>
        <w:rPr>
          <w:b/>
          <w:bCs/>
        </w:rPr>
      </w:pPr>
      <w:r>
        <w:rPr>
          <w:b/>
          <w:bCs/>
        </w:rPr>
        <w:t xml:space="preserve">37-й </w:t>
      </w:r>
      <w:r w:rsidRPr="00EB2C93">
        <w:rPr>
          <w:b/>
          <w:bCs/>
        </w:rPr>
        <w:t>очередной сессии</w:t>
      </w:r>
    </w:p>
    <w:p w14:paraId="2EE0062A" w14:textId="77777777" w:rsidR="0001167B" w:rsidRPr="00EB2C93" w:rsidRDefault="0001167B" w:rsidP="0001167B">
      <w:pPr>
        <w:ind w:firstLine="426"/>
        <w:jc w:val="center"/>
        <w:rPr>
          <w:b/>
          <w:bCs/>
        </w:rPr>
      </w:pPr>
    </w:p>
    <w:p w14:paraId="63593F2A" w14:textId="2BB44C62" w:rsidR="0001167B" w:rsidRDefault="0001167B" w:rsidP="0001167B">
      <w:pPr>
        <w:ind w:firstLine="426"/>
        <w:jc w:val="both"/>
      </w:pPr>
      <w:r w:rsidRPr="00EB2C93">
        <w:t xml:space="preserve">от </w:t>
      </w:r>
      <w:r>
        <w:t>29.08.2024</w:t>
      </w:r>
      <w:r w:rsidRPr="00EB2C93">
        <w:t xml:space="preserve"> г.               </w:t>
      </w:r>
      <w:r>
        <w:t xml:space="preserve">                        р.п. Ордынское</w:t>
      </w:r>
      <w:r w:rsidRPr="00EB2C93">
        <w:t xml:space="preserve">                                                № </w:t>
      </w:r>
      <w:r>
        <w:t>193</w:t>
      </w:r>
    </w:p>
    <w:p w14:paraId="2ACA1CCE" w14:textId="77777777" w:rsidR="0001167B" w:rsidRDefault="0001167B" w:rsidP="0001167B">
      <w:pPr>
        <w:ind w:firstLine="426"/>
        <w:jc w:val="both"/>
      </w:pPr>
    </w:p>
    <w:p w14:paraId="26BFDF48" w14:textId="77777777" w:rsidR="0001167B" w:rsidRPr="00EB2C93" w:rsidRDefault="0001167B" w:rsidP="0001167B">
      <w:pPr>
        <w:ind w:firstLine="426"/>
        <w:jc w:val="both"/>
      </w:pPr>
    </w:p>
    <w:p w14:paraId="55FB1C28" w14:textId="562FACD9" w:rsidR="002F36FF" w:rsidRPr="0001167B" w:rsidRDefault="002F36FF" w:rsidP="00882068">
      <w:pPr>
        <w:ind w:firstLine="426"/>
        <w:jc w:val="center"/>
        <w:rPr>
          <w:b/>
          <w:i/>
          <w:color w:val="000000" w:themeColor="text1"/>
        </w:rPr>
      </w:pPr>
      <w:bookmarkStart w:id="0" w:name="_GoBack"/>
      <w:r w:rsidRPr="0001167B">
        <w:rPr>
          <w:b/>
          <w:color w:val="000000" w:themeColor="text1"/>
        </w:rPr>
        <w:t>О внесении изменений в решение Совета депутатов рабочего поселка Ордынское Ордынского района Новосибирской области от 18.11. 2020 г. № 19 «Об утверждении Положения о порядке проведения конкурса</w:t>
      </w:r>
    </w:p>
    <w:p w14:paraId="1D740127" w14:textId="651CE4E9" w:rsidR="002F36FF" w:rsidRPr="0001167B" w:rsidRDefault="002F36FF" w:rsidP="00882068">
      <w:pPr>
        <w:ind w:firstLine="426"/>
        <w:jc w:val="center"/>
        <w:rPr>
          <w:b/>
          <w:i/>
          <w:color w:val="000000" w:themeColor="text1"/>
        </w:rPr>
      </w:pPr>
      <w:r w:rsidRPr="0001167B">
        <w:rPr>
          <w:b/>
          <w:color w:val="000000" w:themeColor="text1"/>
        </w:rPr>
        <w:t>по отбору кандидатур на должность Главы рабочего поселка Ордынское</w:t>
      </w:r>
      <w:r w:rsidR="008A757E" w:rsidRPr="0001167B">
        <w:rPr>
          <w:b/>
          <w:color w:val="000000" w:themeColor="text1"/>
        </w:rPr>
        <w:t>»</w:t>
      </w:r>
    </w:p>
    <w:bookmarkEnd w:id="0"/>
    <w:p w14:paraId="26C43661" w14:textId="77777777" w:rsidR="004429C0" w:rsidRPr="0001167B" w:rsidRDefault="004429C0" w:rsidP="00882068">
      <w:pPr>
        <w:ind w:firstLine="426"/>
        <w:jc w:val="both"/>
        <w:rPr>
          <w:color w:val="000000" w:themeColor="text1"/>
        </w:rPr>
      </w:pPr>
    </w:p>
    <w:p w14:paraId="178BCDC3" w14:textId="605C7F31" w:rsidR="002F36FF" w:rsidRPr="0001167B" w:rsidRDefault="005E39A7" w:rsidP="00882068">
      <w:pPr>
        <w:shd w:val="clear" w:color="auto" w:fill="FFFFFF"/>
        <w:ind w:firstLine="426"/>
        <w:jc w:val="both"/>
      </w:pPr>
      <w:r w:rsidRPr="0001167B">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w:t>
      </w:r>
      <w:r w:rsidR="008A757E" w:rsidRPr="0001167B">
        <w:t>Федеральным законом от 12.06.</w:t>
      </w:r>
      <w:r w:rsidR="00525AAB" w:rsidRPr="0001167B">
        <w:t>2002 г.</w:t>
      </w:r>
      <w:r w:rsidR="008A757E" w:rsidRPr="0001167B">
        <w:t xml:space="preserve"> № 67-ФЗ «Об основных гарантиях избирательных прав и права на участи в референдуме граждан Российской Федерации»</w:t>
      </w:r>
      <w:hyperlink r:id="rId9" w:history="1"/>
      <w:r w:rsidRPr="0001167B">
        <w:t>,</w:t>
      </w:r>
      <w:r w:rsidRPr="0001167B">
        <w:rPr>
          <w:color w:val="000000" w:themeColor="text1"/>
        </w:rPr>
        <w:t xml:space="preserve"> </w:t>
      </w:r>
      <w:r w:rsidR="002F36FF" w:rsidRPr="0001167B">
        <w:t>руководствуясь Уставом рабочего поселка Ордынское Ордынского района Новосибирской области</w:t>
      </w:r>
      <w:r w:rsidR="002F36FF" w:rsidRPr="0001167B">
        <w:rPr>
          <w:i/>
        </w:rPr>
        <w:t xml:space="preserve">, </w:t>
      </w:r>
      <w:r w:rsidR="002F36FF" w:rsidRPr="0001167B">
        <w:t>Совет депутатов рабочего поселка Ордынское Ордынского района Новосибирской области,</w:t>
      </w:r>
    </w:p>
    <w:p w14:paraId="160982D6" w14:textId="69616444" w:rsidR="004429C0" w:rsidRPr="0001167B" w:rsidRDefault="004429C0" w:rsidP="00882068">
      <w:pPr>
        <w:ind w:firstLine="426"/>
        <w:jc w:val="both"/>
        <w:rPr>
          <w:color w:val="000000" w:themeColor="text1"/>
        </w:rPr>
      </w:pPr>
    </w:p>
    <w:p w14:paraId="05ECFC4D" w14:textId="77777777" w:rsidR="004429C0" w:rsidRPr="0001167B" w:rsidRDefault="005E39A7" w:rsidP="00882068">
      <w:pPr>
        <w:ind w:firstLine="426"/>
        <w:jc w:val="both"/>
        <w:rPr>
          <w:b/>
          <w:bCs/>
          <w:color w:val="000000" w:themeColor="text1"/>
        </w:rPr>
      </w:pPr>
      <w:r w:rsidRPr="0001167B">
        <w:rPr>
          <w:b/>
          <w:bCs/>
          <w:color w:val="000000" w:themeColor="text1"/>
        </w:rPr>
        <w:t>РЕШИЛ:</w:t>
      </w:r>
    </w:p>
    <w:p w14:paraId="6F97BE0F" w14:textId="6815CD63" w:rsidR="004429C0" w:rsidRPr="0001167B" w:rsidRDefault="005E39A7" w:rsidP="00882068">
      <w:pPr>
        <w:ind w:firstLine="426"/>
        <w:jc w:val="both"/>
        <w:rPr>
          <w:color w:val="000000" w:themeColor="text1"/>
        </w:rPr>
      </w:pPr>
      <w:r w:rsidRPr="0001167B">
        <w:rPr>
          <w:color w:val="000000" w:themeColor="text1"/>
        </w:rPr>
        <w:t xml:space="preserve">1. Внести </w:t>
      </w:r>
      <w:r w:rsidR="000148D2" w:rsidRPr="0001167B">
        <w:rPr>
          <w:color w:val="000000" w:themeColor="text1"/>
        </w:rPr>
        <w:t xml:space="preserve">изменение в пункт </w:t>
      </w:r>
      <w:r w:rsidR="008A757E" w:rsidRPr="0001167B">
        <w:rPr>
          <w:color w:val="000000" w:themeColor="text1"/>
        </w:rPr>
        <w:t>3</w:t>
      </w:r>
      <w:r w:rsidR="000148D2" w:rsidRPr="0001167B">
        <w:rPr>
          <w:color w:val="000000" w:themeColor="text1"/>
        </w:rPr>
        <w:t>.1. Положения</w:t>
      </w:r>
      <w:r w:rsidRPr="0001167B">
        <w:rPr>
          <w:color w:val="000000" w:themeColor="text1"/>
        </w:rPr>
        <w:t xml:space="preserve"> о порядке проведения конкурса по отбору кандидатур на должность Главы </w:t>
      </w:r>
      <w:r w:rsidR="002F36FF" w:rsidRPr="0001167B">
        <w:rPr>
          <w:bCs/>
          <w:color w:val="000000" w:themeColor="text1"/>
        </w:rPr>
        <w:t>рабочего поселка Ордынское</w:t>
      </w:r>
      <w:r w:rsidRPr="0001167B">
        <w:rPr>
          <w:i/>
          <w:color w:val="000000" w:themeColor="text1"/>
        </w:rPr>
        <w:t xml:space="preserve">, </w:t>
      </w:r>
      <w:r w:rsidRPr="0001167B">
        <w:rPr>
          <w:color w:val="000000" w:themeColor="text1"/>
        </w:rPr>
        <w:t>утвержденное решением</w:t>
      </w:r>
      <w:r w:rsidRPr="0001167B">
        <w:rPr>
          <w:i/>
          <w:color w:val="000000" w:themeColor="text1"/>
        </w:rPr>
        <w:t xml:space="preserve"> </w:t>
      </w:r>
      <w:r w:rsidRPr="0001167B">
        <w:rPr>
          <w:color w:val="000000" w:themeColor="text1"/>
        </w:rPr>
        <w:t xml:space="preserve">Совета депутатов </w:t>
      </w:r>
      <w:r w:rsidR="002F36FF" w:rsidRPr="0001167B">
        <w:rPr>
          <w:color w:val="000000" w:themeColor="text1"/>
        </w:rPr>
        <w:t>рабочего поселка Ордынское Ордынского района Новосибирской области</w:t>
      </w:r>
      <w:r w:rsidRPr="0001167B">
        <w:rPr>
          <w:i/>
          <w:color w:val="000000" w:themeColor="text1"/>
        </w:rPr>
        <w:t xml:space="preserve"> </w:t>
      </w:r>
      <w:r w:rsidRPr="0001167B">
        <w:rPr>
          <w:color w:val="000000" w:themeColor="text1"/>
        </w:rPr>
        <w:t xml:space="preserve">от </w:t>
      </w:r>
      <w:r w:rsidR="002F36FF" w:rsidRPr="0001167B">
        <w:rPr>
          <w:color w:val="000000" w:themeColor="text1"/>
        </w:rPr>
        <w:t xml:space="preserve">18.11.2020 </w:t>
      </w:r>
      <w:r w:rsidRPr="0001167B">
        <w:rPr>
          <w:color w:val="000000" w:themeColor="text1"/>
        </w:rPr>
        <w:t xml:space="preserve">№ </w:t>
      </w:r>
      <w:r w:rsidR="002F36FF" w:rsidRPr="0001167B">
        <w:rPr>
          <w:color w:val="000000" w:themeColor="text1"/>
        </w:rPr>
        <w:t>19</w:t>
      </w:r>
      <w:r w:rsidR="000148D2" w:rsidRPr="0001167B">
        <w:rPr>
          <w:color w:val="000000" w:themeColor="text1"/>
        </w:rPr>
        <w:t>, изложив его в</w:t>
      </w:r>
      <w:r w:rsidRPr="0001167B">
        <w:rPr>
          <w:color w:val="000000" w:themeColor="text1"/>
        </w:rPr>
        <w:t xml:space="preserve"> с</w:t>
      </w:r>
      <w:r w:rsidR="000148D2" w:rsidRPr="0001167B">
        <w:rPr>
          <w:color w:val="000000" w:themeColor="text1"/>
        </w:rPr>
        <w:t>ледующей редакции</w:t>
      </w:r>
      <w:r w:rsidRPr="0001167B">
        <w:rPr>
          <w:color w:val="000000" w:themeColor="text1"/>
        </w:rPr>
        <w:t>:</w:t>
      </w:r>
      <w:r w:rsidR="000148D2" w:rsidRPr="0001167B">
        <w:rPr>
          <w:color w:val="000000" w:themeColor="text1"/>
        </w:rPr>
        <w:t xml:space="preserve"> </w:t>
      </w:r>
    </w:p>
    <w:p w14:paraId="67EB44FC" w14:textId="77777777" w:rsidR="00882068" w:rsidRPr="0001167B" w:rsidRDefault="00810417" w:rsidP="00882068">
      <w:pPr>
        <w:pStyle w:val="af0"/>
        <w:spacing w:before="0" w:beforeAutospacing="0" w:after="0" w:afterAutospacing="0"/>
        <w:ind w:firstLine="426"/>
        <w:jc w:val="both"/>
        <w:rPr>
          <w:color w:val="000000"/>
        </w:rPr>
      </w:pPr>
      <w:r w:rsidRPr="0001167B">
        <w:rPr>
          <w:color w:val="000000" w:themeColor="text1"/>
        </w:rPr>
        <w:t xml:space="preserve"> </w:t>
      </w:r>
      <w:r w:rsidR="005E39A7" w:rsidRPr="0001167B">
        <w:rPr>
          <w:color w:val="000000" w:themeColor="text1"/>
        </w:rPr>
        <w:t>«</w:t>
      </w:r>
      <w:r w:rsidR="008A757E" w:rsidRPr="0001167B">
        <w:rPr>
          <w:color w:val="000000" w:themeColor="text1"/>
        </w:rPr>
        <w:t>3</w:t>
      </w:r>
      <w:r w:rsidRPr="0001167B">
        <w:rPr>
          <w:color w:val="000000" w:themeColor="text1"/>
        </w:rPr>
        <w:t xml:space="preserve">.1. </w:t>
      </w:r>
      <w:r w:rsidR="00882068" w:rsidRPr="0001167B">
        <w:rPr>
          <w:color w:val="000000"/>
        </w:rPr>
        <w:t>Не имеет права участвовать в конкурсе гражданин Российской Федерации:</w:t>
      </w:r>
    </w:p>
    <w:p w14:paraId="47C25548"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1) признанный судом недееспособными или содержащиеся в местах лишения свободы по приговору суда;</w:t>
      </w:r>
    </w:p>
    <w:p w14:paraId="054E8DEA" w14:textId="75C87A48" w:rsidR="00882068" w:rsidRPr="0001167B" w:rsidRDefault="00882068" w:rsidP="00882068">
      <w:pPr>
        <w:pStyle w:val="style3"/>
        <w:spacing w:before="0" w:beforeAutospacing="0" w:after="0" w:afterAutospacing="0"/>
        <w:ind w:firstLine="426"/>
        <w:jc w:val="both"/>
        <w:rPr>
          <w:color w:val="000000"/>
        </w:rPr>
      </w:pPr>
      <w:r w:rsidRPr="0001167B">
        <w:rPr>
          <w:color w:val="000000"/>
        </w:rPr>
        <w:t>2)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r w:rsidRPr="0001167B">
        <w:rPr>
          <w:rStyle w:val="fontstyle78"/>
          <w:color w:val="000000"/>
        </w:rPr>
        <w:t> </w:t>
      </w:r>
    </w:p>
    <w:p w14:paraId="31A70CEC"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70A77513"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634354B5"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14:paraId="291598DE" w14:textId="2708165E" w:rsidR="00882068" w:rsidRPr="0001167B" w:rsidRDefault="00882068" w:rsidP="00882068">
      <w:pPr>
        <w:pStyle w:val="style3"/>
        <w:spacing w:before="0" w:beforeAutospacing="0" w:after="0" w:afterAutospacing="0"/>
        <w:ind w:firstLine="426"/>
        <w:jc w:val="both"/>
        <w:rPr>
          <w:color w:val="000000"/>
        </w:rPr>
      </w:pPr>
      <w:r w:rsidRPr="0001167B">
        <w:rPr>
          <w:color w:val="000000"/>
        </w:rPr>
        <w:t>6) осужденный за совершение преступлений экстремистской направленности, предусмотренных Уголовным </w:t>
      </w:r>
      <w:hyperlink r:id="rId10" w:tgtFrame="_blank" w:history="1">
        <w:r w:rsidRPr="0001167B">
          <w:rPr>
            <w:rStyle w:val="11"/>
          </w:rPr>
          <w:t>кодексом</w:t>
        </w:r>
      </w:hyperlink>
      <w:r w:rsidRPr="0001167B">
        <w:rPr>
          <w:color w:val="000000"/>
        </w:rPr>
        <w:t xml:space="preserve"> Российской Федерации, и имеющие на день проведения конкурса неснятую и непогашенную судимость за указанные преступления, а также </w:t>
      </w:r>
      <w:r w:rsidRPr="0001167B">
        <w:rPr>
          <w:color w:val="000000"/>
        </w:rPr>
        <w:lastRenderedPageBreak/>
        <w:t>осужденные за совершение указанных преступлений, судимость которых снята или погашена, - до истечения пяти лет со дня снятия или погашения судимости если на таких лиц не распространяется действие подпунктов 4 и 5 настоящего пункта </w:t>
      </w:r>
    </w:p>
    <w:p w14:paraId="3C9652D1" w14:textId="65840438" w:rsidR="00882068" w:rsidRPr="0001167B" w:rsidRDefault="00882068" w:rsidP="00882068">
      <w:pPr>
        <w:pStyle w:val="style3"/>
        <w:spacing w:before="0" w:beforeAutospacing="0" w:after="0" w:afterAutospacing="0"/>
        <w:ind w:firstLine="426"/>
        <w:jc w:val="both"/>
        <w:rPr>
          <w:color w:val="000000"/>
        </w:rPr>
      </w:pPr>
      <w:r w:rsidRPr="0001167B">
        <w:rPr>
          <w:color w:val="000000"/>
        </w:rPr>
        <w:t>6.1)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частью второй статьи 133, частью первой статьи 134,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w:t>
      </w:r>
      <w:hyperlink r:id="rId11" w:tgtFrame="_blank" w:history="1">
        <w:r w:rsidRPr="0001167B">
          <w:rPr>
            <w:rStyle w:val="11"/>
          </w:rPr>
          <w:t>кодекса</w:t>
        </w:r>
      </w:hyperlink>
      <w:r w:rsidRPr="0001167B">
        <w:t> </w:t>
      </w:r>
      <w:r w:rsidRPr="0001167B">
        <w:rPr>
          <w:color w:val="000000"/>
        </w:rPr>
        <w:t>Российской Федерации, и имеющие на день проведения конкурса неснятую и непогашенную судимость за указанные преступления, а также осужденные к лишению свободы за совершение указанных преступлений, судимость которых снята или погашена, - до истечения пяти лет со дня снятия или погашения судимости ;</w:t>
      </w:r>
    </w:p>
    <w:p w14:paraId="6DF3F16B"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7) подвергнутый административному наказанию за совершение административных правонарушений, предусмотренных статьями 20.3 и 20.29 </w:t>
      </w:r>
      <w:hyperlink r:id="rId12" w:tgtFrame="_blank" w:history="1">
        <w:r w:rsidRPr="0001167B">
          <w:rPr>
            <w:rStyle w:val="11"/>
          </w:rPr>
          <w:t>Кодекса</w:t>
        </w:r>
      </w:hyperlink>
      <w:r w:rsidRPr="0001167B">
        <w:t> </w:t>
      </w:r>
      <w:r w:rsidRPr="0001167B">
        <w:rPr>
          <w:color w:val="000000"/>
        </w:rPr>
        <w:t>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42817960"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8)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14:paraId="7C1A3A1A"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9)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не может участвовать в конкурсе, назначенном в связи с указанными обстоятельствами.</w:t>
      </w:r>
    </w:p>
    <w:p w14:paraId="1533FCAC"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10) не достигший на день проведения конкурса возраста 21 года.</w:t>
      </w:r>
    </w:p>
    <w:p w14:paraId="06710477" w14:textId="4243F39B" w:rsidR="00882068" w:rsidRPr="0001167B" w:rsidRDefault="00882068" w:rsidP="00882068">
      <w:pPr>
        <w:pStyle w:val="af0"/>
        <w:spacing w:before="0" w:beforeAutospacing="0" w:after="0" w:afterAutospacing="0"/>
        <w:ind w:firstLine="426"/>
        <w:jc w:val="both"/>
        <w:rPr>
          <w:color w:val="000000"/>
        </w:rPr>
      </w:pPr>
      <w:r w:rsidRPr="0001167B">
        <w:rPr>
          <w:color w:val="000000"/>
        </w:rPr>
        <w:t>11)</w:t>
      </w:r>
      <w:r w:rsidRPr="0001167B">
        <w:rPr>
          <w:rStyle w:val="fontstyle78"/>
          <w:color w:val="000000"/>
        </w:rPr>
        <w:t> </w:t>
      </w:r>
      <w:r w:rsidRPr="0001167B">
        <w:rPr>
          <w:color w:val="000000"/>
        </w:rPr>
        <w:t>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 114-ФЗ «О противодействии экстремистской деятельности» либо Федеральным законом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38C502A0"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w:t>
      </w:r>
      <w:r w:rsidRPr="0001167B">
        <w:rPr>
          <w:color w:val="000000"/>
        </w:rPr>
        <w:lastRenderedPageBreak/>
        <w:t>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79029335"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72D64559" w14:textId="77777777" w:rsidR="00882068" w:rsidRPr="0001167B" w:rsidRDefault="00882068" w:rsidP="00882068">
      <w:pPr>
        <w:pStyle w:val="af0"/>
        <w:spacing w:before="0" w:beforeAutospacing="0" w:after="0" w:afterAutospacing="0"/>
        <w:ind w:firstLine="426"/>
        <w:jc w:val="both"/>
        <w:rPr>
          <w:color w:val="000000"/>
        </w:rPr>
      </w:pPr>
      <w:r w:rsidRPr="0001167B">
        <w:rPr>
          <w:color w:val="000000"/>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22CAF94E" w14:textId="19A5E2E8" w:rsidR="00882068" w:rsidRPr="0001167B" w:rsidRDefault="00882068" w:rsidP="00882068">
      <w:pPr>
        <w:pStyle w:val="af0"/>
        <w:spacing w:before="0" w:beforeAutospacing="0" w:after="0" w:afterAutospacing="0"/>
        <w:ind w:firstLine="426"/>
        <w:jc w:val="both"/>
        <w:rPr>
          <w:color w:val="000000"/>
        </w:rPr>
      </w:pPr>
      <w:r w:rsidRPr="0001167B">
        <w:rPr>
          <w:color w:val="000000"/>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4A47CEB1" w14:textId="203A7DC6" w:rsidR="005B34C7" w:rsidRPr="0001167B" w:rsidRDefault="005E39A7" w:rsidP="00882068">
      <w:pPr>
        <w:tabs>
          <w:tab w:val="left" w:pos="0"/>
        </w:tabs>
        <w:ind w:firstLine="426"/>
        <w:jc w:val="both"/>
      </w:pPr>
      <w:r w:rsidRPr="0001167B">
        <w:rPr>
          <w:color w:val="000000" w:themeColor="text1"/>
        </w:rPr>
        <w:t xml:space="preserve">2. Опубликовать настоящее решение в периодическом печатном издании </w:t>
      </w:r>
      <w:r w:rsidR="005B34C7" w:rsidRPr="0001167B">
        <w:t>органов местного самоуправления рабочего поселка Ордынское Ордынского района Новосибирской области «Пресс-Бюллетень» и разместить на официальном сайте рабочего поселка Ордынское Ордынского района Новосибирской области.</w:t>
      </w:r>
    </w:p>
    <w:p w14:paraId="120523C5" w14:textId="3FD14A39" w:rsidR="004429C0" w:rsidRPr="0001167B" w:rsidRDefault="005E39A7" w:rsidP="00882068">
      <w:pPr>
        <w:ind w:firstLine="426"/>
        <w:jc w:val="both"/>
        <w:rPr>
          <w:color w:val="000000" w:themeColor="text1"/>
        </w:rPr>
      </w:pPr>
      <w:r w:rsidRPr="0001167B">
        <w:rPr>
          <w:color w:val="000000" w:themeColor="text1"/>
        </w:rPr>
        <w:t>3. Настоящее решение вступает в силу со дня его опубликования.</w:t>
      </w:r>
    </w:p>
    <w:p w14:paraId="6A39FE47" w14:textId="77777777" w:rsidR="004429C0" w:rsidRPr="0001167B" w:rsidRDefault="004429C0" w:rsidP="00882068">
      <w:pPr>
        <w:ind w:firstLine="426"/>
        <w:jc w:val="both"/>
        <w:rPr>
          <w:color w:val="000000" w:themeColor="text1"/>
        </w:rPr>
      </w:pPr>
    </w:p>
    <w:p w14:paraId="4DDCCF18" w14:textId="77777777" w:rsidR="004429C0" w:rsidRPr="0001167B" w:rsidRDefault="004429C0" w:rsidP="00882068">
      <w:pPr>
        <w:ind w:firstLine="426"/>
        <w:jc w:val="both"/>
        <w:rPr>
          <w:color w:val="000000" w:themeColor="text1"/>
        </w:rPr>
      </w:pPr>
    </w:p>
    <w:p w14:paraId="5D07E866" w14:textId="77777777" w:rsidR="005B34C7" w:rsidRPr="0001167B" w:rsidRDefault="005B34C7" w:rsidP="00882068">
      <w:pPr>
        <w:ind w:firstLine="426"/>
        <w:jc w:val="both"/>
        <w:rPr>
          <w:color w:val="000000" w:themeColor="text1"/>
        </w:rPr>
      </w:pPr>
    </w:p>
    <w:p w14:paraId="1E1580A8" w14:textId="77777777" w:rsidR="005B34C7" w:rsidRPr="0001167B" w:rsidRDefault="005B34C7" w:rsidP="00882068">
      <w:pPr>
        <w:ind w:firstLine="426"/>
        <w:jc w:val="both"/>
        <w:rPr>
          <w:color w:val="000000" w:themeColor="text1"/>
        </w:rPr>
      </w:pPr>
    </w:p>
    <w:p w14:paraId="14FFF2DA" w14:textId="77777777" w:rsidR="005B34C7" w:rsidRPr="0001167B" w:rsidRDefault="005B34C7" w:rsidP="00882068">
      <w:pPr>
        <w:pStyle w:val="2"/>
        <w:spacing w:after="0" w:line="240" w:lineRule="auto"/>
        <w:ind w:firstLine="426"/>
        <w:rPr>
          <w:sz w:val="24"/>
          <w:szCs w:val="24"/>
        </w:rPr>
      </w:pPr>
      <w:r w:rsidRPr="0001167B">
        <w:rPr>
          <w:sz w:val="24"/>
          <w:szCs w:val="24"/>
        </w:rPr>
        <w:t xml:space="preserve">Глава рабочего поселка Ордынское </w:t>
      </w:r>
    </w:p>
    <w:p w14:paraId="63CDD765" w14:textId="7A22A92F" w:rsidR="005B34C7" w:rsidRPr="0001167B" w:rsidRDefault="005B34C7" w:rsidP="00882068">
      <w:pPr>
        <w:pStyle w:val="2"/>
        <w:spacing w:after="0" w:line="240" w:lineRule="auto"/>
        <w:ind w:firstLine="426"/>
        <w:rPr>
          <w:sz w:val="24"/>
          <w:szCs w:val="24"/>
        </w:rPr>
      </w:pPr>
      <w:r w:rsidRPr="0001167B">
        <w:rPr>
          <w:sz w:val="24"/>
          <w:szCs w:val="24"/>
        </w:rPr>
        <w:t>Ордынского района Новосибирской области                           С.Н. Семенов</w:t>
      </w:r>
    </w:p>
    <w:p w14:paraId="6ACD1CA0" w14:textId="77777777" w:rsidR="005B34C7" w:rsidRPr="0001167B" w:rsidRDefault="005B34C7" w:rsidP="00882068">
      <w:pPr>
        <w:pStyle w:val="2"/>
        <w:spacing w:line="240" w:lineRule="auto"/>
        <w:ind w:firstLine="426"/>
        <w:rPr>
          <w:sz w:val="24"/>
          <w:szCs w:val="24"/>
        </w:rPr>
      </w:pPr>
    </w:p>
    <w:p w14:paraId="59D00548" w14:textId="77777777" w:rsidR="005B34C7" w:rsidRPr="0001167B" w:rsidRDefault="005B34C7" w:rsidP="00882068">
      <w:pPr>
        <w:pStyle w:val="2"/>
        <w:spacing w:line="240" w:lineRule="auto"/>
        <w:ind w:firstLine="426"/>
        <w:rPr>
          <w:sz w:val="24"/>
          <w:szCs w:val="24"/>
        </w:rPr>
      </w:pPr>
    </w:p>
    <w:p w14:paraId="29290243" w14:textId="77777777" w:rsidR="005B34C7" w:rsidRPr="0001167B" w:rsidRDefault="005B34C7" w:rsidP="00882068">
      <w:pPr>
        <w:pStyle w:val="2"/>
        <w:spacing w:after="0" w:line="240" w:lineRule="auto"/>
        <w:ind w:firstLine="426"/>
        <w:rPr>
          <w:sz w:val="24"/>
          <w:szCs w:val="24"/>
        </w:rPr>
      </w:pPr>
      <w:r w:rsidRPr="0001167B">
        <w:rPr>
          <w:sz w:val="24"/>
          <w:szCs w:val="24"/>
        </w:rPr>
        <w:t>Председатель Совета  депутатов</w:t>
      </w:r>
    </w:p>
    <w:p w14:paraId="2548975D" w14:textId="77777777" w:rsidR="005B34C7" w:rsidRPr="0001167B" w:rsidRDefault="005B34C7" w:rsidP="00882068">
      <w:pPr>
        <w:pStyle w:val="2"/>
        <w:spacing w:after="0" w:line="240" w:lineRule="auto"/>
        <w:ind w:firstLine="426"/>
        <w:rPr>
          <w:sz w:val="24"/>
          <w:szCs w:val="24"/>
        </w:rPr>
      </w:pPr>
      <w:r w:rsidRPr="0001167B">
        <w:rPr>
          <w:sz w:val="24"/>
          <w:szCs w:val="24"/>
        </w:rPr>
        <w:t xml:space="preserve">рабочего поселка Ордынское </w:t>
      </w:r>
    </w:p>
    <w:p w14:paraId="1C678F5F" w14:textId="6F8A854B" w:rsidR="005B34C7" w:rsidRPr="0001167B" w:rsidRDefault="005B34C7" w:rsidP="00882068">
      <w:pPr>
        <w:pStyle w:val="2"/>
        <w:spacing w:after="0" w:line="240" w:lineRule="auto"/>
        <w:ind w:firstLine="426"/>
        <w:rPr>
          <w:b/>
          <w:bCs/>
          <w:sz w:val="24"/>
          <w:szCs w:val="24"/>
        </w:rPr>
      </w:pPr>
      <w:r w:rsidRPr="0001167B">
        <w:rPr>
          <w:sz w:val="24"/>
          <w:szCs w:val="24"/>
        </w:rPr>
        <w:t>Ордынского района Новосибирской области                           А.И. Митько</w:t>
      </w:r>
    </w:p>
    <w:p w14:paraId="3518728B" w14:textId="77777777" w:rsidR="004429C0" w:rsidRPr="0001167B" w:rsidRDefault="004429C0" w:rsidP="00882068">
      <w:pPr>
        <w:ind w:firstLine="426"/>
        <w:rPr>
          <w:bCs/>
          <w:color w:val="000000" w:themeColor="text1"/>
        </w:rPr>
      </w:pPr>
    </w:p>
    <w:sectPr w:rsidR="004429C0" w:rsidRPr="0001167B" w:rsidSect="00B620C6">
      <w:pgSz w:w="11906" w:h="16838"/>
      <w:pgMar w:top="851" w:right="851"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5A096" w14:textId="77777777" w:rsidR="00FD3C0D" w:rsidRDefault="00FD3C0D">
      <w:r>
        <w:separator/>
      </w:r>
    </w:p>
  </w:endnote>
  <w:endnote w:type="continuationSeparator" w:id="0">
    <w:p w14:paraId="57F37EB5" w14:textId="77777777" w:rsidR="00FD3C0D" w:rsidRDefault="00FD3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4014B9" w14:textId="77777777" w:rsidR="00FD3C0D" w:rsidRDefault="00FD3C0D">
      <w:r>
        <w:separator/>
      </w:r>
    </w:p>
  </w:footnote>
  <w:footnote w:type="continuationSeparator" w:id="0">
    <w:p w14:paraId="0C3F40BD" w14:textId="77777777" w:rsidR="00FD3C0D" w:rsidRDefault="00FD3C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2A16"/>
    <w:multiLevelType w:val="hybridMultilevel"/>
    <w:tmpl w:val="9BEC3B48"/>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84B4E46"/>
    <w:multiLevelType w:val="hybridMultilevel"/>
    <w:tmpl w:val="DD48CDC4"/>
    <w:lvl w:ilvl="0" w:tplc="FD0C71B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EE75C59"/>
    <w:multiLevelType w:val="hybridMultilevel"/>
    <w:tmpl w:val="085C1DDE"/>
    <w:lvl w:ilvl="0" w:tplc="1B24789E">
      <w:start w:val="3"/>
      <w:numFmt w:val="decimal"/>
      <w:lvlText w:val="3.%1."/>
      <w:legacy w:legacy="1" w:legacySpace="0" w:legacyIndent="418"/>
      <w:lvlJc w:val="left"/>
      <w:rPr>
        <w:rFonts w:ascii="Times New Roman" w:hAnsi="Times New Roman" w:cs="Times New Roman" w:hint="default"/>
      </w:rPr>
    </w:lvl>
    <w:lvl w:ilvl="1" w:tplc="C128B3F0">
      <w:numFmt w:val="decimal"/>
      <w:lvlText w:val=""/>
      <w:lvlJc w:val="left"/>
    </w:lvl>
    <w:lvl w:ilvl="2" w:tplc="A1C48B34">
      <w:numFmt w:val="decimal"/>
      <w:lvlText w:val=""/>
      <w:lvlJc w:val="left"/>
    </w:lvl>
    <w:lvl w:ilvl="3" w:tplc="E17A8976">
      <w:numFmt w:val="decimal"/>
      <w:lvlText w:val=""/>
      <w:lvlJc w:val="left"/>
    </w:lvl>
    <w:lvl w:ilvl="4" w:tplc="146E12EE">
      <w:numFmt w:val="decimal"/>
      <w:lvlText w:val=""/>
      <w:lvlJc w:val="left"/>
    </w:lvl>
    <w:lvl w:ilvl="5" w:tplc="A9DE407E">
      <w:numFmt w:val="decimal"/>
      <w:lvlText w:val=""/>
      <w:lvlJc w:val="left"/>
    </w:lvl>
    <w:lvl w:ilvl="6" w:tplc="7A20B11C">
      <w:numFmt w:val="decimal"/>
      <w:lvlText w:val=""/>
      <w:lvlJc w:val="left"/>
    </w:lvl>
    <w:lvl w:ilvl="7" w:tplc="1510774A">
      <w:numFmt w:val="decimal"/>
      <w:lvlText w:val=""/>
      <w:lvlJc w:val="left"/>
    </w:lvl>
    <w:lvl w:ilvl="8" w:tplc="DDFC88EE">
      <w:numFmt w:val="decimal"/>
      <w:lvlText w:val=""/>
      <w:lvlJc w:val="left"/>
    </w:lvl>
  </w:abstractNum>
  <w:abstractNum w:abstractNumId="3" w15:restartNumberingAfterBreak="0">
    <w:nsid w:val="121B4B79"/>
    <w:multiLevelType w:val="hybridMultilevel"/>
    <w:tmpl w:val="5172E9FC"/>
    <w:lvl w:ilvl="0" w:tplc="30EACFAA">
      <w:start w:val="2"/>
      <w:numFmt w:val="decimal"/>
      <w:lvlText w:val="5.%1."/>
      <w:legacy w:legacy="1" w:legacySpace="0" w:legacyIndent="413"/>
      <w:lvlJc w:val="left"/>
      <w:rPr>
        <w:rFonts w:ascii="Times New Roman" w:hAnsi="Times New Roman" w:cs="Times New Roman" w:hint="default"/>
        <w:i w:val="0"/>
      </w:rPr>
    </w:lvl>
    <w:lvl w:ilvl="1" w:tplc="5DBC553E">
      <w:numFmt w:val="decimal"/>
      <w:lvlText w:val=""/>
      <w:lvlJc w:val="left"/>
    </w:lvl>
    <w:lvl w:ilvl="2" w:tplc="7BE0B704">
      <w:numFmt w:val="decimal"/>
      <w:lvlText w:val=""/>
      <w:lvlJc w:val="left"/>
    </w:lvl>
    <w:lvl w:ilvl="3" w:tplc="CC544838">
      <w:numFmt w:val="decimal"/>
      <w:lvlText w:val=""/>
      <w:lvlJc w:val="left"/>
    </w:lvl>
    <w:lvl w:ilvl="4" w:tplc="EEDC0C48">
      <w:numFmt w:val="decimal"/>
      <w:lvlText w:val=""/>
      <w:lvlJc w:val="left"/>
    </w:lvl>
    <w:lvl w:ilvl="5" w:tplc="77CEA33E">
      <w:numFmt w:val="decimal"/>
      <w:lvlText w:val=""/>
      <w:lvlJc w:val="left"/>
    </w:lvl>
    <w:lvl w:ilvl="6" w:tplc="FB14D23E">
      <w:numFmt w:val="decimal"/>
      <w:lvlText w:val=""/>
      <w:lvlJc w:val="left"/>
    </w:lvl>
    <w:lvl w:ilvl="7" w:tplc="49048DD2">
      <w:numFmt w:val="decimal"/>
      <w:lvlText w:val=""/>
      <w:lvlJc w:val="left"/>
    </w:lvl>
    <w:lvl w:ilvl="8" w:tplc="1AF8215A">
      <w:numFmt w:val="decimal"/>
      <w:lvlText w:val=""/>
      <w:lvlJc w:val="left"/>
    </w:lvl>
  </w:abstractNum>
  <w:abstractNum w:abstractNumId="4" w15:restartNumberingAfterBreak="0">
    <w:nsid w:val="21E91ABB"/>
    <w:multiLevelType w:val="hybridMultilevel"/>
    <w:tmpl w:val="5E241B52"/>
    <w:lvl w:ilvl="0" w:tplc="82F67652">
      <w:numFmt w:val="bullet"/>
      <w:lvlText w:val="*"/>
      <w:lvlJc w:val="left"/>
    </w:lvl>
    <w:lvl w:ilvl="1" w:tplc="927281B4">
      <w:numFmt w:val="decimal"/>
      <w:lvlText w:val=""/>
      <w:lvlJc w:val="left"/>
    </w:lvl>
    <w:lvl w:ilvl="2" w:tplc="73ECB57A">
      <w:numFmt w:val="decimal"/>
      <w:lvlText w:val=""/>
      <w:lvlJc w:val="left"/>
    </w:lvl>
    <w:lvl w:ilvl="3" w:tplc="A8A8C144">
      <w:numFmt w:val="decimal"/>
      <w:lvlText w:val=""/>
      <w:lvlJc w:val="left"/>
    </w:lvl>
    <w:lvl w:ilvl="4" w:tplc="F8464018">
      <w:numFmt w:val="decimal"/>
      <w:lvlText w:val=""/>
      <w:lvlJc w:val="left"/>
    </w:lvl>
    <w:lvl w:ilvl="5" w:tplc="3D0A32F8">
      <w:numFmt w:val="decimal"/>
      <w:lvlText w:val=""/>
      <w:lvlJc w:val="left"/>
    </w:lvl>
    <w:lvl w:ilvl="6" w:tplc="9BD0E34A">
      <w:numFmt w:val="decimal"/>
      <w:lvlText w:val=""/>
      <w:lvlJc w:val="left"/>
    </w:lvl>
    <w:lvl w:ilvl="7" w:tplc="3F142D04">
      <w:numFmt w:val="decimal"/>
      <w:lvlText w:val=""/>
      <w:lvlJc w:val="left"/>
    </w:lvl>
    <w:lvl w:ilvl="8" w:tplc="44AA97A0">
      <w:numFmt w:val="decimal"/>
      <w:lvlText w:val=""/>
      <w:lvlJc w:val="left"/>
    </w:lvl>
  </w:abstractNum>
  <w:abstractNum w:abstractNumId="5" w15:restartNumberingAfterBreak="0">
    <w:nsid w:val="22C35B80"/>
    <w:multiLevelType w:val="hybridMultilevel"/>
    <w:tmpl w:val="0D829580"/>
    <w:lvl w:ilvl="0" w:tplc="CE0422E2">
      <w:start w:val="10"/>
      <w:numFmt w:val="decimal"/>
      <w:lvlText w:val="%1)"/>
      <w:legacy w:legacy="1" w:legacySpace="0" w:legacyIndent="384"/>
      <w:lvlJc w:val="left"/>
      <w:rPr>
        <w:rFonts w:ascii="Times New Roman" w:hAnsi="Times New Roman" w:cs="Times New Roman" w:hint="default"/>
      </w:rPr>
    </w:lvl>
    <w:lvl w:ilvl="1" w:tplc="A170DF02">
      <w:numFmt w:val="decimal"/>
      <w:lvlText w:val=""/>
      <w:lvlJc w:val="left"/>
    </w:lvl>
    <w:lvl w:ilvl="2" w:tplc="E03C0242">
      <w:numFmt w:val="decimal"/>
      <w:lvlText w:val=""/>
      <w:lvlJc w:val="left"/>
    </w:lvl>
    <w:lvl w:ilvl="3" w:tplc="FD58D73C">
      <w:numFmt w:val="decimal"/>
      <w:lvlText w:val=""/>
      <w:lvlJc w:val="left"/>
    </w:lvl>
    <w:lvl w:ilvl="4" w:tplc="8F86AD88">
      <w:numFmt w:val="decimal"/>
      <w:lvlText w:val=""/>
      <w:lvlJc w:val="left"/>
    </w:lvl>
    <w:lvl w:ilvl="5" w:tplc="C9F415AC">
      <w:numFmt w:val="decimal"/>
      <w:lvlText w:val=""/>
      <w:lvlJc w:val="left"/>
    </w:lvl>
    <w:lvl w:ilvl="6" w:tplc="CFC8B934">
      <w:numFmt w:val="decimal"/>
      <w:lvlText w:val=""/>
      <w:lvlJc w:val="left"/>
    </w:lvl>
    <w:lvl w:ilvl="7" w:tplc="A91E89CE">
      <w:numFmt w:val="decimal"/>
      <w:lvlText w:val=""/>
      <w:lvlJc w:val="left"/>
    </w:lvl>
    <w:lvl w:ilvl="8" w:tplc="2342F702">
      <w:numFmt w:val="decimal"/>
      <w:lvlText w:val=""/>
      <w:lvlJc w:val="left"/>
    </w:lvl>
  </w:abstractNum>
  <w:abstractNum w:abstractNumId="6" w15:restartNumberingAfterBreak="0">
    <w:nsid w:val="3A116CDF"/>
    <w:multiLevelType w:val="hybridMultilevel"/>
    <w:tmpl w:val="FEDA97E8"/>
    <w:lvl w:ilvl="0" w:tplc="258846EC">
      <w:start w:val="5"/>
      <w:numFmt w:val="decimal"/>
      <w:lvlText w:val="3.%1."/>
      <w:legacy w:legacy="1" w:legacySpace="0" w:legacyIndent="393"/>
      <w:lvlJc w:val="left"/>
      <w:rPr>
        <w:rFonts w:ascii="Times New Roman" w:hAnsi="Times New Roman" w:cs="Times New Roman" w:hint="default"/>
      </w:rPr>
    </w:lvl>
    <w:lvl w:ilvl="1" w:tplc="5FA4A4FA">
      <w:numFmt w:val="decimal"/>
      <w:lvlText w:val=""/>
      <w:lvlJc w:val="left"/>
    </w:lvl>
    <w:lvl w:ilvl="2" w:tplc="A88A5C12">
      <w:numFmt w:val="decimal"/>
      <w:lvlText w:val=""/>
      <w:lvlJc w:val="left"/>
    </w:lvl>
    <w:lvl w:ilvl="3" w:tplc="8BF6D53C">
      <w:numFmt w:val="decimal"/>
      <w:lvlText w:val=""/>
      <w:lvlJc w:val="left"/>
    </w:lvl>
    <w:lvl w:ilvl="4" w:tplc="0EBA49B0">
      <w:numFmt w:val="decimal"/>
      <w:lvlText w:val=""/>
      <w:lvlJc w:val="left"/>
    </w:lvl>
    <w:lvl w:ilvl="5" w:tplc="55DAF374">
      <w:numFmt w:val="decimal"/>
      <w:lvlText w:val=""/>
      <w:lvlJc w:val="left"/>
    </w:lvl>
    <w:lvl w:ilvl="6" w:tplc="29389B26">
      <w:numFmt w:val="decimal"/>
      <w:lvlText w:val=""/>
      <w:lvlJc w:val="left"/>
    </w:lvl>
    <w:lvl w:ilvl="7" w:tplc="86B44BD6">
      <w:numFmt w:val="decimal"/>
      <w:lvlText w:val=""/>
      <w:lvlJc w:val="left"/>
    </w:lvl>
    <w:lvl w:ilvl="8" w:tplc="A88CB74A">
      <w:numFmt w:val="decimal"/>
      <w:lvlText w:val=""/>
      <w:lvlJc w:val="left"/>
    </w:lvl>
  </w:abstractNum>
  <w:abstractNum w:abstractNumId="7" w15:restartNumberingAfterBreak="0">
    <w:nsid w:val="3CEE3526"/>
    <w:multiLevelType w:val="hybridMultilevel"/>
    <w:tmpl w:val="6D66400C"/>
    <w:lvl w:ilvl="0" w:tplc="5C0A635A">
      <w:start w:val="1"/>
      <w:numFmt w:val="decimal"/>
      <w:lvlText w:val="4.%1."/>
      <w:legacy w:legacy="1" w:legacySpace="0" w:legacyIndent="403"/>
      <w:lvlJc w:val="left"/>
      <w:rPr>
        <w:rFonts w:ascii="Times New Roman" w:hAnsi="Times New Roman" w:cs="Times New Roman" w:hint="default"/>
      </w:rPr>
    </w:lvl>
    <w:lvl w:ilvl="1" w:tplc="D80E3578">
      <w:numFmt w:val="decimal"/>
      <w:lvlText w:val=""/>
      <w:lvlJc w:val="left"/>
    </w:lvl>
    <w:lvl w:ilvl="2" w:tplc="A3B048A2">
      <w:numFmt w:val="decimal"/>
      <w:lvlText w:val=""/>
      <w:lvlJc w:val="left"/>
    </w:lvl>
    <w:lvl w:ilvl="3" w:tplc="E760E3B0">
      <w:numFmt w:val="decimal"/>
      <w:lvlText w:val=""/>
      <w:lvlJc w:val="left"/>
    </w:lvl>
    <w:lvl w:ilvl="4" w:tplc="83C2248E">
      <w:numFmt w:val="decimal"/>
      <w:lvlText w:val=""/>
      <w:lvlJc w:val="left"/>
    </w:lvl>
    <w:lvl w:ilvl="5" w:tplc="D1DEA972">
      <w:numFmt w:val="decimal"/>
      <w:lvlText w:val=""/>
      <w:lvlJc w:val="left"/>
    </w:lvl>
    <w:lvl w:ilvl="6" w:tplc="0D38972A">
      <w:numFmt w:val="decimal"/>
      <w:lvlText w:val=""/>
      <w:lvlJc w:val="left"/>
    </w:lvl>
    <w:lvl w:ilvl="7" w:tplc="C0646086">
      <w:numFmt w:val="decimal"/>
      <w:lvlText w:val=""/>
      <w:lvlJc w:val="left"/>
    </w:lvl>
    <w:lvl w:ilvl="8" w:tplc="807C8188">
      <w:numFmt w:val="decimal"/>
      <w:lvlText w:val=""/>
      <w:lvlJc w:val="left"/>
    </w:lvl>
  </w:abstractNum>
  <w:abstractNum w:abstractNumId="8" w15:restartNumberingAfterBreak="0">
    <w:nsid w:val="3EFC0186"/>
    <w:multiLevelType w:val="hybridMultilevel"/>
    <w:tmpl w:val="5EB6FD18"/>
    <w:lvl w:ilvl="0" w:tplc="324290DC">
      <w:start w:val="6"/>
      <w:numFmt w:val="decimal"/>
      <w:lvlText w:val="%1)"/>
      <w:legacy w:legacy="1" w:legacySpace="0" w:legacyIndent="274"/>
      <w:lvlJc w:val="left"/>
      <w:rPr>
        <w:rFonts w:ascii="Times New Roman" w:hAnsi="Times New Roman" w:cs="Times New Roman" w:hint="default"/>
      </w:rPr>
    </w:lvl>
    <w:lvl w:ilvl="1" w:tplc="E96A1326">
      <w:numFmt w:val="decimal"/>
      <w:lvlText w:val=""/>
      <w:lvlJc w:val="left"/>
    </w:lvl>
    <w:lvl w:ilvl="2" w:tplc="0AE656A0">
      <w:numFmt w:val="decimal"/>
      <w:lvlText w:val=""/>
      <w:lvlJc w:val="left"/>
    </w:lvl>
    <w:lvl w:ilvl="3" w:tplc="AAAC34BE">
      <w:numFmt w:val="decimal"/>
      <w:lvlText w:val=""/>
      <w:lvlJc w:val="left"/>
    </w:lvl>
    <w:lvl w:ilvl="4" w:tplc="DA64E56C">
      <w:numFmt w:val="decimal"/>
      <w:lvlText w:val=""/>
      <w:lvlJc w:val="left"/>
    </w:lvl>
    <w:lvl w:ilvl="5" w:tplc="DDD01B88">
      <w:numFmt w:val="decimal"/>
      <w:lvlText w:val=""/>
      <w:lvlJc w:val="left"/>
    </w:lvl>
    <w:lvl w:ilvl="6" w:tplc="887C9E1E">
      <w:numFmt w:val="decimal"/>
      <w:lvlText w:val=""/>
      <w:lvlJc w:val="left"/>
    </w:lvl>
    <w:lvl w:ilvl="7" w:tplc="82C8BB40">
      <w:numFmt w:val="decimal"/>
      <w:lvlText w:val=""/>
      <w:lvlJc w:val="left"/>
    </w:lvl>
    <w:lvl w:ilvl="8" w:tplc="0046C0FA">
      <w:numFmt w:val="decimal"/>
      <w:lvlText w:val=""/>
      <w:lvlJc w:val="left"/>
    </w:lvl>
  </w:abstractNum>
  <w:abstractNum w:abstractNumId="9" w15:restartNumberingAfterBreak="0">
    <w:nsid w:val="4BBC2873"/>
    <w:multiLevelType w:val="hybridMultilevel"/>
    <w:tmpl w:val="EE48C918"/>
    <w:lvl w:ilvl="0" w:tplc="35FA3504">
      <w:start w:val="3"/>
      <w:numFmt w:val="decimal"/>
      <w:lvlText w:val="6.%1."/>
      <w:legacy w:legacy="1" w:legacySpace="0" w:legacyIndent="408"/>
      <w:lvlJc w:val="left"/>
      <w:rPr>
        <w:rFonts w:ascii="Times New Roman" w:hAnsi="Times New Roman" w:cs="Times New Roman" w:hint="default"/>
      </w:rPr>
    </w:lvl>
    <w:lvl w:ilvl="1" w:tplc="2C0C3CC0">
      <w:numFmt w:val="decimal"/>
      <w:lvlText w:val=""/>
      <w:lvlJc w:val="left"/>
    </w:lvl>
    <w:lvl w:ilvl="2" w:tplc="0F825F08">
      <w:numFmt w:val="decimal"/>
      <w:lvlText w:val=""/>
      <w:lvlJc w:val="left"/>
    </w:lvl>
    <w:lvl w:ilvl="3" w:tplc="22B87980">
      <w:numFmt w:val="decimal"/>
      <w:lvlText w:val=""/>
      <w:lvlJc w:val="left"/>
    </w:lvl>
    <w:lvl w:ilvl="4" w:tplc="8188C418">
      <w:numFmt w:val="decimal"/>
      <w:lvlText w:val=""/>
      <w:lvlJc w:val="left"/>
    </w:lvl>
    <w:lvl w:ilvl="5" w:tplc="505651FC">
      <w:numFmt w:val="decimal"/>
      <w:lvlText w:val=""/>
      <w:lvlJc w:val="left"/>
    </w:lvl>
    <w:lvl w:ilvl="6" w:tplc="A99EC386">
      <w:numFmt w:val="decimal"/>
      <w:lvlText w:val=""/>
      <w:lvlJc w:val="left"/>
    </w:lvl>
    <w:lvl w:ilvl="7" w:tplc="6406A9C4">
      <w:numFmt w:val="decimal"/>
      <w:lvlText w:val=""/>
      <w:lvlJc w:val="left"/>
    </w:lvl>
    <w:lvl w:ilvl="8" w:tplc="75769386">
      <w:numFmt w:val="decimal"/>
      <w:lvlText w:val=""/>
      <w:lvlJc w:val="left"/>
    </w:lvl>
  </w:abstractNum>
  <w:abstractNum w:abstractNumId="10" w15:restartNumberingAfterBreak="0">
    <w:nsid w:val="511B4AC2"/>
    <w:multiLevelType w:val="hybridMultilevel"/>
    <w:tmpl w:val="7AC080A0"/>
    <w:lvl w:ilvl="0" w:tplc="16EA965E">
      <w:start w:val="8"/>
      <w:numFmt w:val="decimal"/>
      <w:lvlText w:val="4.%1."/>
      <w:legacy w:legacy="1" w:legacySpace="0" w:legacyIndent="432"/>
      <w:lvlJc w:val="left"/>
      <w:rPr>
        <w:rFonts w:ascii="Times New Roman" w:hAnsi="Times New Roman" w:cs="Times New Roman" w:hint="default"/>
      </w:rPr>
    </w:lvl>
    <w:lvl w:ilvl="1" w:tplc="1166E0B4">
      <w:numFmt w:val="decimal"/>
      <w:lvlText w:val=""/>
      <w:lvlJc w:val="left"/>
    </w:lvl>
    <w:lvl w:ilvl="2" w:tplc="E8F8F92A">
      <w:numFmt w:val="decimal"/>
      <w:lvlText w:val=""/>
      <w:lvlJc w:val="left"/>
    </w:lvl>
    <w:lvl w:ilvl="3" w:tplc="4A2E2418">
      <w:numFmt w:val="decimal"/>
      <w:lvlText w:val=""/>
      <w:lvlJc w:val="left"/>
    </w:lvl>
    <w:lvl w:ilvl="4" w:tplc="3182A79E">
      <w:numFmt w:val="decimal"/>
      <w:lvlText w:val=""/>
      <w:lvlJc w:val="left"/>
    </w:lvl>
    <w:lvl w:ilvl="5" w:tplc="E1AAE81E">
      <w:numFmt w:val="decimal"/>
      <w:lvlText w:val=""/>
      <w:lvlJc w:val="left"/>
    </w:lvl>
    <w:lvl w:ilvl="6" w:tplc="49546DD8">
      <w:numFmt w:val="decimal"/>
      <w:lvlText w:val=""/>
      <w:lvlJc w:val="left"/>
    </w:lvl>
    <w:lvl w:ilvl="7" w:tplc="7A941E28">
      <w:numFmt w:val="decimal"/>
      <w:lvlText w:val=""/>
      <w:lvlJc w:val="left"/>
    </w:lvl>
    <w:lvl w:ilvl="8" w:tplc="2E4471EE">
      <w:numFmt w:val="decimal"/>
      <w:lvlText w:val=""/>
      <w:lvlJc w:val="left"/>
    </w:lvl>
  </w:abstractNum>
  <w:abstractNum w:abstractNumId="11" w15:restartNumberingAfterBreak="0">
    <w:nsid w:val="538027E7"/>
    <w:multiLevelType w:val="multilevel"/>
    <w:tmpl w:val="75745B66"/>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5533464F"/>
    <w:multiLevelType w:val="hybridMultilevel"/>
    <w:tmpl w:val="FB0698C4"/>
    <w:lvl w:ilvl="0" w:tplc="07B88DA6">
      <w:start w:val="6"/>
      <w:numFmt w:val="decimal"/>
      <w:lvlText w:val="4.%1."/>
      <w:legacy w:legacy="1" w:legacySpace="0" w:legacyIndent="403"/>
      <w:lvlJc w:val="left"/>
      <w:rPr>
        <w:rFonts w:ascii="Times New Roman" w:hAnsi="Times New Roman" w:cs="Times New Roman" w:hint="default"/>
      </w:rPr>
    </w:lvl>
    <w:lvl w:ilvl="1" w:tplc="9FC84FFC">
      <w:numFmt w:val="decimal"/>
      <w:lvlText w:val=""/>
      <w:lvlJc w:val="left"/>
    </w:lvl>
    <w:lvl w:ilvl="2" w:tplc="08F62FC4">
      <w:numFmt w:val="decimal"/>
      <w:lvlText w:val=""/>
      <w:lvlJc w:val="left"/>
    </w:lvl>
    <w:lvl w:ilvl="3" w:tplc="D4787D2A">
      <w:numFmt w:val="decimal"/>
      <w:lvlText w:val=""/>
      <w:lvlJc w:val="left"/>
    </w:lvl>
    <w:lvl w:ilvl="4" w:tplc="46B05130">
      <w:numFmt w:val="decimal"/>
      <w:lvlText w:val=""/>
      <w:lvlJc w:val="left"/>
    </w:lvl>
    <w:lvl w:ilvl="5" w:tplc="26387788">
      <w:numFmt w:val="decimal"/>
      <w:lvlText w:val=""/>
      <w:lvlJc w:val="left"/>
    </w:lvl>
    <w:lvl w:ilvl="6" w:tplc="0B762216">
      <w:numFmt w:val="decimal"/>
      <w:lvlText w:val=""/>
      <w:lvlJc w:val="left"/>
    </w:lvl>
    <w:lvl w:ilvl="7" w:tplc="EC2CD5D4">
      <w:numFmt w:val="decimal"/>
      <w:lvlText w:val=""/>
      <w:lvlJc w:val="left"/>
    </w:lvl>
    <w:lvl w:ilvl="8" w:tplc="AD7AAE56">
      <w:numFmt w:val="decimal"/>
      <w:lvlText w:val=""/>
      <w:lvlJc w:val="left"/>
    </w:lvl>
  </w:abstractNum>
  <w:abstractNum w:abstractNumId="13" w15:restartNumberingAfterBreak="0">
    <w:nsid w:val="666456F7"/>
    <w:multiLevelType w:val="hybridMultilevel"/>
    <w:tmpl w:val="FD36A488"/>
    <w:lvl w:ilvl="0" w:tplc="7826D9EE">
      <w:start w:val="1"/>
      <w:numFmt w:val="decimal"/>
      <w:lvlText w:val="7.%1."/>
      <w:legacy w:legacy="1" w:legacySpace="0" w:legacyIndent="398"/>
      <w:lvlJc w:val="left"/>
      <w:rPr>
        <w:rFonts w:ascii="Times New Roman" w:hAnsi="Times New Roman" w:cs="Times New Roman" w:hint="default"/>
      </w:rPr>
    </w:lvl>
    <w:lvl w:ilvl="1" w:tplc="2E48F99E">
      <w:numFmt w:val="decimal"/>
      <w:lvlText w:val=""/>
      <w:lvlJc w:val="left"/>
    </w:lvl>
    <w:lvl w:ilvl="2" w:tplc="E0245D5E">
      <w:numFmt w:val="decimal"/>
      <w:lvlText w:val=""/>
      <w:lvlJc w:val="left"/>
    </w:lvl>
    <w:lvl w:ilvl="3" w:tplc="3F527E52">
      <w:numFmt w:val="decimal"/>
      <w:lvlText w:val=""/>
      <w:lvlJc w:val="left"/>
    </w:lvl>
    <w:lvl w:ilvl="4" w:tplc="9372010C">
      <w:numFmt w:val="decimal"/>
      <w:lvlText w:val=""/>
      <w:lvlJc w:val="left"/>
    </w:lvl>
    <w:lvl w:ilvl="5" w:tplc="6A42C580">
      <w:numFmt w:val="decimal"/>
      <w:lvlText w:val=""/>
      <w:lvlJc w:val="left"/>
    </w:lvl>
    <w:lvl w:ilvl="6" w:tplc="5D96B08C">
      <w:numFmt w:val="decimal"/>
      <w:lvlText w:val=""/>
      <w:lvlJc w:val="left"/>
    </w:lvl>
    <w:lvl w:ilvl="7" w:tplc="8F8C8B74">
      <w:numFmt w:val="decimal"/>
      <w:lvlText w:val=""/>
      <w:lvlJc w:val="left"/>
    </w:lvl>
    <w:lvl w:ilvl="8" w:tplc="563A5036">
      <w:numFmt w:val="decimal"/>
      <w:lvlText w:val=""/>
      <w:lvlJc w:val="left"/>
    </w:lvl>
  </w:abstractNum>
  <w:abstractNum w:abstractNumId="14" w15:restartNumberingAfterBreak="0">
    <w:nsid w:val="71703667"/>
    <w:multiLevelType w:val="hybridMultilevel"/>
    <w:tmpl w:val="9168EC40"/>
    <w:lvl w:ilvl="0" w:tplc="FD24174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74907EAD"/>
    <w:multiLevelType w:val="hybridMultilevel"/>
    <w:tmpl w:val="15F47B22"/>
    <w:lvl w:ilvl="0" w:tplc="2AF2D162">
      <w:start w:val="1"/>
      <w:numFmt w:val="decimal"/>
      <w:lvlText w:val="%1."/>
      <w:lvlJc w:val="left"/>
      <w:pPr>
        <w:ind w:left="786" w:hanging="360"/>
      </w:pPr>
      <w:rPr>
        <w:rFonts w:hint="default"/>
        <w:color w:val="000000" w:themeColor="text1"/>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759359DD"/>
    <w:multiLevelType w:val="hybridMultilevel"/>
    <w:tmpl w:val="9DA441CC"/>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8"/>
  </w:num>
  <w:num w:numId="3">
    <w:abstractNumId w:val="8"/>
    <w:lvlOverride w:ilvl="0">
      <w:lvl w:ilvl="0" w:tplc="324290DC">
        <w:start w:val="6"/>
        <w:numFmt w:val="decimal"/>
        <w:lvlText w:val="%1)"/>
        <w:legacy w:legacy="1" w:legacySpace="0" w:legacyIndent="273"/>
        <w:lvlJc w:val="left"/>
        <w:rPr>
          <w:rFonts w:ascii="Times New Roman" w:hAnsi="Times New Roman" w:cs="Times New Roman" w:hint="default"/>
        </w:rPr>
      </w:lvl>
    </w:lvlOverride>
  </w:num>
  <w:num w:numId="4">
    <w:abstractNumId w:val="5"/>
  </w:num>
  <w:num w:numId="5">
    <w:abstractNumId w:val="2"/>
  </w:num>
  <w:num w:numId="6">
    <w:abstractNumId w:val="16"/>
  </w:num>
  <w:num w:numId="7">
    <w:abstractNumId w:val="6"/>
  </w:num>
  <w:num w:numId="8">
    <w:abstractNumId w:val="7"/>
  </w:num>
  <w:num w:numId="9">
    <w:abstractNumId w:val="4"/>
    <w:lvlOverride w:ilvl="0">
      <w:lvl w:ilvl="0" w:tplc="82F67652">
        <w:start w:val="65535"/>
        <w:numFmt w:val="bullet"/>
        <w:lvlText w:val="•"/>
        <w:legacy w:legacy="1" w:legacySpace="0" w:legacyIndent="226"/>
        <w:lvlJc w:val="left"/>
        <w:rPr>
          <w:rFonts w:ascii="Times New Roman" w:hAnsi="Times New Roman" w:cs="Times New Roman" w:hint="default"/>
        </w:rPr>
      </w:lvl>
    </w:lvlOverride>
  </w:num>
  <w:num w:numId="10">
    <w:abstractNumId w:val="12"/>
  </w:num>
  <w:num w:numId="11">
    <w:abstractNumId w:val="10"/>
  </w:num>
  <w:num w:numId="12">
    <w:abstractNumId w:val="4"/>
    <w:lvlOverride w:ilvl="0">
      <w:lvl w:ilvl="0" w:tplc="82F67652">
        <w:start w:val="65535"/>
        <w:numFmt w:val="bullet"/>
        <w:lvlText w:val="•"/>
        <w:legacy w:legacy="1" w:legacySpace="0" w:legacyIndent="216"/>
        <w:lvlJc w:val="left"/>
        <w:rPr>
          <w:rFonts w:ascii="Times New Roman" w:hAnsi="Times New Roman" w:cs="Times New Roman" w:hint="default"/>
        </w:rPr>
      </w:lvl>
    </w:lvlOverride>
  </w:num>
  <w:num w:numId="13">
    <w:abstractNumId w:val="3"/>
  </w:num>
  <w:num w:numId="14">
    <w:abstractNumId w:val="9"/>
  </w:num>
  <w:num w:numId="15">
    <w:abstractNumId w:val="4"/>
    <w:lvlOverride w:ilvl="0">
      <w:lvl w:ilvl="0" w:tplc="82F67652">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11"/>
  </w:num>
  <w:num w:numId="18">
    <w:abstractNumId w:val="15"/>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9C0"/>
    <w:rsid w:val="0001167B"/>
    <w:rsid w:val="000148D2"/>
    <w:rsid w:val="00030711"/>
    <w:rsid w:val="002B3CD9"/>
    <w:rsid w:val="002F36FF"/>
    <w:rsid w:val="00327529"/>
    <w:rsid w:val="00383282"/>
    <w:rsid w:val="0039267E"/>
    <w:rsid w:val="004138CE"/>
    <w:rsid w:val="004429C0"/>
    <w:rsid w:val="00525AAB"/>
    <w:rsid w:val="005B34C7"/>
    <w:rsid w:val="005C182C"/>
    <w:rsid w:val="005E39A7"/>
    <w:rsid w:val="0066305E"/>
    <w:rsid w:val="00810417"/>
    <w:rsid w:val="00820671"/>
    <w:rsid w:val="00876480"/>
    <w:rsid w:val="00882068"/>
    <w:rsid w:val="008A757E"/>
    <w:rsid w:val="00942C29"/>
    <w:rsid w:val="00971E45"/>
    <w:rsid w:val="00A83B15"/>
    <w:rsid w:val="00AB6EB4"/>
    <w:rsid w:val="00AC1995"/>
    <w:rsid w:val="00B620C6"/>
    <w:rsid w:val="00D00D4E"/>
    <w:rsid w:val="00DA1C71"/>
    <w:rsid w:val="00E7246C"/>
    <w:rsid w:val="00ED1D05"/>
    <w:rsid w:val="00F35338"/>
    <w:rsid w:val="00F67564"/>
    <w:rsid w:val="00FD3C0D"/>
    <w:rsid w:val="00FD7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66ED9"/>
  <w15:docId w15:val="{012F0966-8236-4B4A-B081-AB456EA5D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b/>
      <w:bCs/>
      <w:sz w:val="28"/>
      <w:szCs w:val="28"/>
    </w:rPr>
  </w:style>
  <w:style w:type="paragraph" w:styleId="3">
    <w:name w:val="heading 3"/>
    <w:basedOn w:val="a"/>
    <w:next w:val="a"/>
    <w:qFormat/>
    <w:pPr>
      <w:keepNext/>
      <w:outlineLvl w:val="2"/>
    </w:pPr>
    <w:rPr>
      <w:b/>
      <w:bCs/>
      <w:sz w:val="28"/>
      <w:szCs w:val="28"/>
    </w:rPr>
  </w:style>
  <w:style w:type="paragraph" w:styleId="4">
    <w:name w:val="heading 4"/>
    <w:basedOn w:val="a"/>
    <w:next w:val="a"/>
    <w:link w:val="40"/>
    <w:semiHidden/>
    <w:unhideWhenUsed/>
    <w:qFormat/>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szCs w:val="28"/>
    </w:rPr>
  </w:style>
  <w:style w:type="paragraph" w:styleId="a4">
    <w:name w:val="Balloon Text"/>
    <w:basedOn w:val="a"/>
    <w:semiHidden/>
    <w:rPr>
      <w:rFonts w:ascii="Tahoma" w:hAnsi="Tahoma" w:cs="Tahoma"/>
      <w:sz w:val="16"/>
      <w:szCs w:val="16"/>
    </w:rPr>
  </w:style>
  <w:style w:type="paragraph" w:customStyle="1" w:styleId="ConsNormal">
    <w:name w:val="ConsNormal"/>
    <w:pPr>
      <w:widowControl w:val="0"/>
      <w:ind w:right="19772" w:firstLine="720"/>
    </w:pPr>
    <w:rPr>
      <w:rFonts w:ascii="Arial" w:hAnsi="Arial" w:cs="Arial"/>
    </w:rPr>
  </w:style>
  <w:style w:type="paragraph" w:customStyle="1" w:styleId="ConsNonformat">
    <w:name w:val="ConsNonformat"/>
    <w:pPr>
      <w:widowControl w:val="0"/>
      <w:ind w:right="19772"/>
    </w:pPr>
    <w:rPr>
      <w:rFonts w:ascii="Courier New" w:hAnsi="Courier New"/>
    </w:rPr>
  </w:style>
  <w:style w:type="paragraph" w:styleId="2">
    <w:name w:val="Body Text 2"/>
    <w:basedOn w:val="a"/>
    <w:pPr>
      <w:spacing w:after="120" w:line="480" w:lineRule="auto"/>
    </w:pPr>
    <w:rPr>
      <w:sz w:val="20"/>
      <w:szCs w:val="20"/>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Pr>
      <w:rFonts w:ascii="Calibri" w:eastAsia="Times New Roman" w:hAnsi="Calibri" w:cs="Times New Roman"/>
      <w:b/>
      <w:bCs/>
      <w:sz w:val="28"/>
      <w:szCs w:val="28"/>
    </w:rPr>
  </w:style>
  <w:style w:type="paragraph" w:customStyle="1" w:styleId="Pa3">
    <w:name w:val="Pa3"/>
    <w:basedOn w:val="a"/>
    <w:next w:val="a"/>
    <w:uiPriority w:val="99"/>
    <w:pPr>
      <w:spacing w:line="221" w:lineRule="atLeast"/>
    </w:pPr>
    <w:rPr>
      <w:rFonts w:ascii="OctavaC" w:hAnsi="OctavaC"/>
    </w:rPr>
  </w:style>
  <w:style w:type="paragraph" w:customStyle="1" w:styleId="Pa18">
    <w:name w:val="Pa18"/>
    <w:basedOn w:val="a"/>
    <w:next w:val="a"/>
    <w:uiPriority w:val="99"/>
    <w:pPr>
      <w:spacing w:line="221" w:lineRule="atLeast"/>
    </w:pPr>
    <w:rPr>
      <w:rFonts w:ascii="OctavaC" w:hAnsi="OctavaC"/>
    </w:rPr>
  </w:style>
  <w:style w:type="paragraph" w:customStyle="1" w:styleId="Pa10">
    <w:name w:val="Pa10"/>
    <w:basedOn w:val="a"/>
    <w:next w:val="a"/>
    <w:uiPriority w:val="99"/>
    <w:pPr>
      <w:spacing w:line="221" w:lineRule="atLeast"/>
    </w:pPr>
    <w:rPr>
      <w:rFonts w:ascii="OctavaC" w:hAnsi="OctavaC"/>
    </w:rPr>
  </w:style>
  <w:style w:type="paragraph" w:customStyle="1" w:styleId="Pa14">
    <w:name w:val="Pa14"/>
    <w:basedOn w:val="a"/>
    <w:next w:val="a"/>
    <w:uiPriority w:val="99"/>
    <w:pPr>
      <w:spacing w:line="221" w:lineRule="atLeast"/>
    </w:pPr>
    <w:rPr>
      <w:rFonts w:ascii="OctavaC" w:hAnsi="OctavaC"/>
    </w:rPr>
  </w:style>
  <w:style w:type="paragraph" w:customStyle="1" w:styleId="Pa16">
    <w:name w:val="Pa16"/>
    <w:basedOn w:val="a"/>
    <w:next w:val="a"/>
    <w:uiPriority w:val="99"/>
    <w:pPr>
      <w:spacing w:line="181" w:lineRule="atLeast"/>
    </w:pPr>
    <w:rPr>
      <w:rFonts w:ascii="OctavaC" w:hAnsi="OctavaC"/>
    </w:rPr>
  </w:style>
  <w:style w:type="paragraph" w:customStyle="1" w:styleId="Pa20">
    <w:name w:val="Pa20"/>
    <w:basedOn w:val="a"/>
    <w:next w:val="a"/>
    <w:uiPriority w:val="99"/>
    <w:pPr>
      <w:spacing w:line="181" w:lineRule="atLeast"/>
    </w:pPr>
    <w:rPr>
      <w:rFonts w:ascii="OctavaC" w:hAnsi="OctavaC"/>
    </w:rPr>
  </w:style>
  <w:style w:type="paragraph" w:styleId="a6">
    <w:name w:val="footnote text"/>
    <w:basedOn w:val="a"/>
    <w:link w:val="a7"/>
    <w:semiHidden/>
    <w:unhideWhenUsed/>
    <w:rPr>
      <w:sz w:val="20"/>
      <w:szCs w:val="20"/>
    </w:rPr>
  </w:style>
  <w:style w:type="character" w:customStyle="1" w:styleId="a7">
    <w:name w:val="Текст сноски Знак"/>
    <w:basedOn w:val="a0"/>
    <w:link w:val="a6"/>
    <w:semiHidden/>
  </w:style>
  <w:style w:type="character" w:styleId="a8">
    <w:name w:val="footnote reference"/>
    <w:basedOn w:val="a0"/>
    <w:semiHidden/>
    <w:unhideWhenUsed/>
    <w:rPr>
      <w:vertAlign w:val="superscript"/>
    </w:rPr>
  </w:style>
  <w:style w:type="character" w:styleId="a9">
    <w:name w:val="annotation reference"/>
    <w:basedOn w:val="a0"/>
    <w:semiHidden/>
    <w:unhideWhenUsed/>
    <w:rPr>
      <w:sz w:val="16"/>
      <w:szCs w:val="16"/>
    </w:rPr>
  </w:style>
  <w:style w:type="paragraph" w:styleId="aa">
    <w:name w:val="annotation text"/>
    <w:basedOn w:val="a"/>
    <w:link w:val="ab"/>
    <w:semiHidden/>
    <w:unhideWhenUsed/>
    <w:rPr>
      <w:sz w:val="20"/>
      <w:szCs w:val="20"/>
    </w:rPr>
  </w:style>
  <w:style w:type="character" w:customStyle="1" w:styleId="ab">
    <w:name w:val="Текст примечания Знак"/>
    <w:basedOn w:val="a0"/>
    <w:link w:val="aa"/>
    <w:semiHidden/>
  </w:style>
  <w:style w:type="paragraph" w:styleId="ac">
    <w:name w:val="annotation subject"/>
    <w:basedOn w:val="aa"/>
    <w:next w:val="aa"/>
    <w:link w:val="ad"/>
    <w:semiHidden/>
    <w:unhideWhenUsed/>
    <w:rPr>
      <w:b/>
      <w:bCs/>
    </w:rPr>
  </w:style>
  <w:style w:type="character" w:customStyle="1" w:styleId="ad">
    <w:name w:val="Тема примечания Знак"/>
    <w:basedOn w:val="ab"/>
    <w:link w:val="ac"/>
    <w:semiHidden/>
    <w:rPr>
      <w:b/>
      <w:bCs/>
    </w:rPr>
  </w:style>
  <w:style w:type="paragraph" w:styleId="ae">
    <w:name w:val="List Paragraph"/>
    <w:basedOn w:val="a"/>
    <w:uiPriority w:val="34"/>
    <w:qFormat/>
    <w:pPr>
      <w:ind w:left="720"/>
      <w:contextualSpacing/>
    </w:pPr>
  </w:style>
  <w:style w:type="character" w:customStyle="1" w:styleId="10">
    <w:name w:val="Заголовок 1 Знак"/>
    <w:basedOn w:val="a0"/>
    <w:link w:val="1"/>
    <w:rsid w:val="002F36FF"/>
    <w:rPr>
      <w:b/>
      <w:bCs/>
      <w:sz w:val="28"/>
      <w:szCs w:val="28"/>
    </w:rPr>
  </w:style>
  <w:style w:type="character" w:styleId="af">
    <w:name w:val="Hyperlink"/>
    <w:basedOn w:val="a0"/>
    <w:uiPriority w:val="99"/>
    <w:semiHidden/>
    <w:unhideWhenUsed/>
    <w:rsid w:val="008A757E"/>
    <w:rPr>
      <w:color w:val="0000FF"/>
      <w:u w:val="single"/>
    </w:rPr>
  </w:style>
  <w:style w:type="paragraph" w:styleId="af0">
    <w:name w:val="Normal (Web)"/>
    <w:basedOn w:val="a"/>
    <w:uiPriority w:val="99"/>
    <w:unhideWhenUsed/>
    <w:rsid w:val="0039267E"/>
    <w:pPr>
      <w:spacing w:before="100" w:beforeAutospacing="1" w:after="100" w:afterAutospacing="1"/>
    </w:pPr>
  </w:style>
  <w:style w:type="paragraph" w:customStyle="1" w:styleId="no-indent">
    <w:name w:val="no-indent"/>
    <w:basedOn w:val="a"/>
    <w:rsid w:val="0039267E"/>
    <w:pPr>
      <w:spacing w:before="100" w:beforeAutospacing="1" w:after="100" w:afterAutospacing="1"/>
    </w:pPr>
  </w:style>
  <w:style w:type="character" w:customStyle="1" w:styleId="11">
    <w:name w:val="Гиперссылка1"/>
    <w:basedOn w:val="a0"/>
    <w:rsid w:val="00882068"/>
  </w:style>
  <w:style w:type="paragraph" w:customStyle="1" w:styleId="style3">
    <w:name w:val="style3"/>
    <w:basedOn w:val="a"/>
    <w:rsid w:val="00882068"/>
    <w:pPr>
      <w:spacing w:before="100" w:beforeAutospacing="1" w:after="100" w:afterAutospacing="1"/>
    </w:pPr>
  </w:style>
  <w:style w:type="character" w:customStyle="1" w:styleId="fontstyle78">
    <w:name w:val="fontstyle78"/>
    <w:basedOn w:val="a0"/>
    <w:rsid w:val="00882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105503">
      <w:bodyDiv w:val="1"/>
      <w:marLeft w:val="0"/>
      <w:marRight w:val="0"/>
      <w:marTop w:val="0"/>
      <w:marBottom w:val="0"/>
      <w:divBdr>
        <w:top w:val="none" w:sz="0" w:space="0" w:color="auto"/>
        <w:left w:val="none" w:sz="0" w:space="0" w:color="auto"/>
        <w:bottom w:val="none" w:sz="0" w:space="0" w:color="auto"/>
        <w:right w:val="none" w:sz="0" w:space="0" w:color="auto"/>
      </w:divBdr>
      <w:divsChild>
        <w:div w:id="1327897398">
          <w:marLeft w:val="0"/>
          <w:marRight w:val="0"/>
          <w:marTop w:val="0"/>
          <w:marBottom w:val="600"/>
          <w:divBdr>
            <w:top w:val="none" w:sz="0" w:space="0" w:color="auto"/>
            <w:left w:val="none" w:sz="0" w:space="0" w:color="auto"/>
            <w:bottom w:val="none" w:sz="0" w:space="0" w:color="auto"/>
            <w:right w:val="none" w:sz="0" w:space="0" w:color="auto"/>
          </w:divBdr>
        </w:div>
        <w:div w:id="1725525381">
          <w:marLeft w:val="0"/>
          <w:marRight w:val="0"/>
          <w:marTop w:val="0"/>
          <w:marBottom w:val="0"/>
          <w:divBdr>
            <w:top w:val="none" w:sz="0" w:space="0" w:color="auto"/>
            <w:left w:val="none" w:sz="0" w:space="0" w:color="auto"/>
            <w:bottom w:val="none" w:sz="0" w:space="0" w:color="auto"/>
            <w:right w:val="none" w:sz="0" w:space="0" w:color="auto"/>
          </w:divBdr>
          <w:divsChild>
            <w:div w:id="213398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013203">
      <w:bodyDiv w:val="1"/>
      <w:marLeft w:val="0"/>
      <w:marRight w:val="0"/>
      <w:marTop w:val="0"/>
      <w:marBottom w:val="0"/>
      <w:divBdr>
        <w:top w:val="none" w:sz="0" w:space="0" w:color="auto"/>
        <w:left w:val="none" w:sz="0" w:space="0" w:color="auto"/>
        <w:bottom w:val="none" w:sz="0" w:space="0" w:color="auto"/>
        <w:right w:val="none" w:sz="0" w:space="0" w:color="auto"/>
      </w:divBdr>
      <w:divsChild>
        <w:div w:id="1404330504">
          <w:marLeft w:val="0"/>
          <w:marRight w:val="0"/>
          <w:marTop w:val="0"/>
          <w:marBottom w:val="0"/>
          <w:divBdr>
            <w:top w:val="none" w:sz="0" w:space="0" w:color="auto"/>
            <w:left w:val="none" w:sz="0" w:space="0" w:color="auto"/>
            <w:bottom w:val="none" w:sz="0" w:space="0" w:color="auto"/>
            <w:right w:val="none" w:sz="0" w:space="0" w:color="auto"/>
          </w:divBdr>
        </w:div>
        <w:div w:id="1707097130">
          <w:marLeft w:val="0"/>
          <w:marRight w:val="0"/>
          <w:marTop w:val="0"/>
          <w:marBottom w:val="0"/>
          <w:divBdr>
            <w:top w:val="none" w:sz="0" w:space="0" w:color="auto"/>
            <w:left w:val="none" w:sz="0" w:space="0" w:color="auto"/>
            <w:bottom w:val="none" w:sz="0" w:space="0" w:color="auto"/>
            <w:right w:val="none" w:sz="0" w:space="0" w:color="auto"/>
          </w:divBdr>
        </w:div>
        <w:div w:id="856456743">
          <w:marLeft w:val="0"/>
          <w:marRight w:val="0"/>
          <w:marTop w:val="0"/>
          <w:marBottom w:val="0"/>
          <w:divBdr>
            <w:top w:val="none" w:sz="0" w:space="0" w:color="auto"/>
            <w:left w:val="none" w:sz="0" w:space="0" w:color="auto"/>
            <w:bottom w:val="none" w:sz="0" w:space="0" w:color="auto"/>
            <w:right w:val="none" w:sz="0" w:space="0" w:color="auto"/>
          </w:divBdr>
        </w:div>
        <w:div w:id="1324504704">
          <w:marLeft w:val="0"/>
          <w:marRight w:val="0"/>
          <w:marTop w:val="0"/>
          <w:marBottom w:val="0"/>
          <w:divBdr>
            <w:top w:val="none" w:sz="0" w:space="0" w:color="auto"/>
            <w:left w:val="none" w:sz="0" w:space="0" w:color="auto"/>
            <w:bottom w:val="none" w:sz="0" w:space="0" w:color="auto"/>
            <w:right w:val="none" w:sz="0" w:space="0" w:color="auto"/>
          </w:divBdr>
        </w:div>
        <w:div w:id="2109159644">
          <w:marLeft w:val="0"/>
          <w:marRight w:val="0"/>
          <w:marTop w:val="0"/>
          <w:marBottom w:val="0"/>
          <w:divBdr>
            <w:top w:val="none" w:sz="0" w:space="0" w:color="auto"/>
            <w:left w:val="none" w:sz="0" w:space="0" w:color="auto"/>
            <w:bottom w:val="none" w:sz="0" w:space="0" w:color="auto"/>
            <w:right w:val="none" w:sz="0" w:space="0" w:color="auto"/>
          </w:divBdr>
        </w:div>
        <w:div w:id="1498614648">
          <w:marLeft w:val="0"/>
          <w:marRight w:val="0"/>
          <w:marTop w:val="0"/>
          <w:marBottom w:val="0"/>
          <w:divBdr>
            <w:top w:val="none" w:sz="0" w:space="0" w:color="auto"/>
            <w:left w:val="none" w:sz="0" w:space="0" w:color="auto"/>
            <w:bottom w:val="none" w:sz="0" w:space="0" w:color="auto"/>
            <w:right w:val="none" w:sz="0" w:space="0" w:color="auto"/>
          </w:divBdr>
        </w:div>
        <w:div w:id="17631511">
          <w:marLeft w:val="0"/>
          <w:marRight w:val="0"/>
          <w:marTop w:val="360"/>
          <w:marBottom w:val="0"/>
          <w:divBdr>
            <w:top w:val="none" w:sz="0" w:space="0" w:color="auto"/>
            <w:left w:val="none" w:sz="0" w:space="0" w:color="auto"/>
            <w:bottom w:val="none" w:sz="0" w:space="0" w:color="auto"/>
            <w:right w:val="none" w:sz="0" w:space="0" w:color="auto"/>
          </w:divBdr>
        </w:div>
        <w:div w:id="865289052">
          <w:marLeft w:val="0"/>
          <w:marRight w:val="0"/>
          <w:marTop w:val="0"/>
          <w:marBottom w:val="0"/>
          <w:divBdr>
            <w:top w:val="none" w:sz="0" w:space="0" w:color="auto"/>
            <w:left w:val="none" w:sz="0" w:space="0" w:color="auto"/>
            <w:bottom w:val="none" w:sz="0" w:space="0" w:color="auto"/>
            <w:right w:val="none" w:sz="0" w:space="0" w:color="auto"/>
          </w:divBdr>
        </w:div>
        <w:div w:id="1012759458">
          <w:marLeft w:val="0"/>
          <w:marRight w:val="0"/>
          <w:marTop w:val="0"/>
          <w:marBottom w:val="0"/>
          <w:divBdr>
            <w:top w:val="none" w:sz="0" w:space="0" w:color="auto"/>
            <w:left w:val="none" w:sz="0" w:space="0" w:color="auto"/>
            <w:bottom w:val="none" w:sz="0" w:space="0" w:color="auto"/>
            <w:right w:val="none" w:sz="0" w:space="0" w:color="auto"/>
          </w:divBdr>
        </w:div>
        <w:div w:id="600840912">
          <w:marLeft w:val="0"/>
          <w:marRight w:val="0"/>
          <w:marTop w:val="0"/>
          <w:marBottom w:val="0"/>
          <w:divBdr>
            <w:top w:val="none" w:sz="0" w:space="0" w:color="auto"/>
            <w:left w:val="none" w:sz="0" w:space="0" w:color="auto"/>
            <w:bottom w:val="none" w:sz="0" w:space="0" w:color="auto"/>
            <w:right w:val="none" w:sz="0" w:space="0" w:color="auto"/>
          </w:divBdr>
        </w:div>
        <w:div w:id="792866201">
          <w:marLeft w:val="0"/>
          <w:marRight w:val="0"/>
          <w:marTop w:val="0"/>
          <w:marBottom w:val="0"/>
          <w:divBdr>
            <w:top w:val="none" w:sz="0" w:space="0" w:color="auto"/>
            <w:left w:val="none" w:sz="0" w:space="0" w:color="auto"/>
            <w:bottom w:val="none" w:sz="0" w:space="0" w:color="auto"/>
            <w:right w:val="none" w:sz="0" w:space="0" w:color="auto"/>
          </w:divBdr>
        </w:div>
        <w:div w:id="1802843694">
          <w:marLeft w:val="0"/>
          <w:marRight w:val="0"/>
          <w:marTop w:val="0"/>
          <w:marBottom w:val="0"/>
          <w:divBdr>
            <w:top w:val="none" w:sz="0" w:space="0" w:color="auto"/>
            <w:left w:val="none" w:sz="0" w:space="0" w:color="auto"/>
            <w:bottom w:val="none" w:sz="0" w:space="0" w:color="auto"/>
            <w:right w:val="none" w:sz="0" w:space="0" w:color="auto"/>
          </w:divBdr>
        </w:div>
      </w:divsChild>
    </w:div>
    <w:div w:id="785202599">
      <w:bodyDiv w:val="1"/>
      <w:marLeft w:val="0"/>
      <w:marRight w:val="0"/>
      <w:marTop w:val="0"/>
      <w:marBottom w:val="0"/>
      <w:divBdr>
        <w:top w:val="none" w:sz="0" w:space="0" w:color="auto"/>
        <w:left w:val="none" w:sz="0" w:space="0" w:color="auto"/>
        <w:bottom w:val="none" w:sz="0" w:space="0" w:color="auto"/>
        <w:right w:val="none" w:sz="0" w:space="0" w:color="auto"/>
      </w:divBdr>
      <w:divsChild>
        <w:div w:id="1609313791">
          <w:marLeft w:val="0"/>
          <w:marRight w:val="0"/>
          <w:marTop w:val="0"/>
          <w:marBottom w:val="0"/>
          <w:divBdr>
            <w:top w:val="none" w:sz="0" w:space="0" w:color="auto"/>
            <w:left w:val="none" w:sz="0" w:space="0" w:color="auto"/>
            <w:bottom w:val="none" w:sz="0" w:space="0" w:color="auto"/>
            <w:right w:val="none" w:sz="0" w:space="0" w:color="auto"/>
          </w:divBdr>
        </w:div>
      </w:divsChild>
    </w:div>
    <w:div w:id="1089042147">
      <w:bodyDiv w:val="1"/>
      <w:marLeft w:val="0"/>
      <w:marRight w:val="0"/>
      <w:marTop w:val="0"/>
      <w:marBottom w:val="0"/>
      <w:divBdr>
        <w:top w:val="none" w:sz="0" w:space="0" w:color="auto"/>
        <w:left w:val="none" w:sz="0" w:space="0" w:color="auto"/>
        <w:bottom w:val="none" w:sz="0" w:space="0" w:color="auto"/>
        <w:right w:val="none" w:sz="0" w:space="0" w:color="auto"/>
      </w:divBdr>
    </w:div>
    <w:div w:id="1321691401">
      <w:bodyDiv w:val="1"/>
      <w:marLeft w:val="0"/>
      <w:marRight w:val="0"/>
      <w:marTop w:val="0"/>
      <w:marBottom w:val="0"/>
      <w:divBdr>
        <w:top w:val="none" w:sz="0" w:space="0" w:color="auto"/>
        <w:left w:val="none" w:sz="0" w:space="0" w:color="auto"/>
        <w:bottom w:val="none" w:sz="0" w:space="0" w:color="auto"/>
        <w:right w:val="none" w:sz="0" w:space="0" w:color="auto"/>
      </w:divBdr>
    </w:div>
    <w:div w:id="2126851371">
      <w:bodyDiv w:val="1"/>
      <w:marLeft w:val="0"/>
      <w:marRight w:val="0"/>
      <w:marTop w:val="0"/>
      <w:marBottom w:val="0"/>
      <w:divBdr>
        <w:top w:val="none" w:sz="0" w:space="0" w:color="auto"/>
        <w:left w:val="none" w:sz="0" w:space="0" w:color="auto"/>
        <w:bottom w:val="none" w:sz="0" w:space="0" w:color="auto"/>
        <w:right w:val="none" w:sz="0" w:space="0" w:color="auto"/>
      </w:divBdr>
    </w:div>
    <w:div w:id="2144536691">
      <w:bodyDiv w:val="1"/>
      <w:marLeft w:val="0"/>
      <w:marRight w:val="0"/>
      <w:marTop w:val="0"/>
      <w:marBottom w:val="0"/>
      <w:divBdr>
        <w:top w:val="none" w:sz="0" w:space="0" w:color="auto"/>
        <w:left w:val="none" w:sz="0" w:space="0" w:color="auto"/>
        <w:bottom w:val="none" w:sz="0" w:space="0" w:color="auto"/>
        <w:right w:val="none" w:sz="0" w:space="0" w:color="auto"/>
      </w:divBdr>
      <w:divsChild>
        <w:div w:id="1802848394">
          <w:marLeft w:val="0"/>
          <w:marRight w:val="0"/>
          <w:marTop w:val="0"/>
          <w:marBottom w:val="600"/>
          <w:divBdr>
            <w:top w:val="none" w:sz="0" w:space="0" w:color="auto"/>
            <w:left w:val="none" w:sz="0" w:space="0" w:color="auto"/>
            <w:bottom w:val="none" w:sz="0" w:space="0" w:color="auto"/>
            <w:right w:val="none" w:sz="0" w:space="0" w:color="auto"/>
          </w:divBdr>
        </w:div>
        <w:div w:id="388573337">
          <w:marLeft w:val="0"/>
          <w:marRight w:val="0"/>
          <w:marTop w:val="0"/>
          <w:marBottom w:val="0"/>
          <w:divBdr>
            <w:top w:val="none" w:sz="0" w:space="0" w:color="auto"/>
            <w:left w:val="none" w:sz="0" w:space="0" w:color="auto"/>
            <w:bottom w:val="none" w:sz="0" w:space="0" w:color="auto"/>
            <w:right w:val="none" w:sz="0" w:space="0" w:color="auto"/>
          </w:divBdr>
          <w:divsChild>
            <w:div w:id="213786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99249E7B-F9C8-4D12-B906-BB583B820A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99249E7B-F9C8-4D12-B906-BB583B820A63" TargetMode="External"/><Relationship Id="rId5" Type="http://schemas.openxmlformats.org/officeDocument/2006/relationships/webSettings" Target="webSettings.xml"/><Relationship Id="rId10" Type="http://schemas.openxmlformats.org/officeDocument/2006/relationships/hyperlink" Target="https://pravo-search.minjust.ru/bigs/showDocument.html?id=B11798FF-43B9-49DB-B06C-4223F9D555E2" TargetMode="External"/><Relationship Id="rId4" Type="http://schemas.openxmlformats.org/officeDocument/2006/relationships/settings" Target="settings.xml"/><Relationship Id="rId9" Type="http://schemas.openxmlformats.org/officeDocument/2006/relationships/hyperlink" Target="https://www.consultant.ru/document/cons_doc_LAW_371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98D00-E33D-4D1E-AB4E-54DABB7A5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TotalTime>
  <Pages>3</Pages>
  <Words>1541</Words>
  <Characters>8785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10306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user</cp:lastModifiedBy>
  <cp:revision>124</cp:revision>
  <cp:lastPrinted>2024-04-09T04:53:00Z</cp:lastPrinted>
  <dcterms:created xsi:type="dcterms:W3CDTF">2017-12-20T11:18:00Z</dcterms:created>
  <dcterms:modified xsi:type="dcterms:W3CDTF">2024-08-19T08:53:00Z</dcterms:modified>
</cp:coreProperties>
</file>