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7BC" w:rsidRPr="00BA77BC" w:rsidRDefault="00BA77BC" w:rsidP="00BA77B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A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</w:t>
      </w:r>
      <w:r w:rsidR="00D55C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</w:t>
      </w:r>
      <w:r w:rsidRPr="00BA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BA77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D07D9E" wp14:editId="036FD44B">
            <wp:extent cx="6286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</w:t>
      </w:r>
    </w:p>
    <w:p w:rsidR="00BA77BC" w:rsidRPr="00BA77BC" w:rsidRDefault="00BA77BC" w:rsidP="00D55CF0">
      <w:pPr>
        <w:shd w:val="clear" w:color="auto" w:fill="FFFFFF"/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BC" w:rsidRPr="00D55CF0" w:rsidRDefault="00BA77BC" w:rsidP="00BA77BC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 ДЕПУТАТОВ </w:t>
      </w:r>
    </w:p>
    <w:p w:rsidR="00BA77BC" w:rsidRPr="00D55CF0" w:rsidRDefault="00BA77BC" w:rsidP="00BA77BC">
      <w:pPr>
        <w:shd w:val="clear" w:color="auto" w:fill="FFFFFF"/>
        <w:tabs>
          <w:tab w:val="left" w:pos="180"/>
        </w:tabs>
        <w:spacing w:after="0" w:line="240" w:lineRule="auto"/>
        <w:ind w:left="1411" w:hanging="107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РАБОЧЕГО ПОСЕЛКА ОРДЫНСКОЕ</w:t>
      </w:r>
    </w:p>
    <w:p w:rsidR="00BA77BC" w:rsidRPr="00D55CF0" w:rsidRDefault="00BA77BC" w:rsidP="00BA77BC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ОРДЫНСКОГО РАЙОНА НОВОСИБИРСКОЙ ОБЛАСТИ</w:t>
      </w:r>
    </w:p>
    <w:p w:rsidR="00BA77BC" w:rsidRPr="00D55CF0" w:rsidRDefault="00D55CF0" w:rsidP="00BA77BC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седьмого</w:t>
      </w:r>
      <w:r w:rsidR="00BA77BC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BA77BC" w:rsidRPr="00D55CF0" w:rsidRDefault="00BA77BC" w:rsidP="00BA77BC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BC" w:rsidRPr="00D55CF0" w:rsidRDefault="00BA77BC" w:rsidP="00BA77BC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BA77BC" w:rsidRPr="00D55CF0" w:rsidRDefault="00BA77BC" w:rsidP="00D55CF0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6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30-й внеочередной </w:t>
      </w:r>
      <w:r w:rsidR="00D55CF0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A77BC" w:rsidRPr="00D55CF0" w:rsidRDefault="00BA77BC" w:rsidP="00BA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72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D55CF0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 w:rsid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</w:t>
      </w:r>
      <w:r w:rsidR="00E6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№ 151</w:t>
      </w:r>
    </w:p>
    <w:p w:rsidR="00BA77BC" w:rsidRPr="00D55CF0" w:rsidRDefault="00BA77BC" w:rsidP="00D55C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7BC" w:rsidRPr="00E672CC" w:rsidRDefault="00BA77BC" w:rsidP="00BA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рабочего поселка Ордынское Ордынского района Новосибирской области от 27.11.2014 № 3</w:t>
      </w:r>
      <w:r w:rsidR="00E6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72CC" w:rsidRPr="00E6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установлении на территории рабочего поселка Ордынское Ордынского района Новосибирской области налога на имущество физических лиц»</w:t>
      </w:r>
      <w:r w:rsidRPr="00E6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77BC" w:rsidRPr="00E672CC" w:rsidRDefault="00BA77BC" w:rsidP="00BA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CF0" w:rsidRPr="00D55CF0" w:rsidRDefault="00D55CF0" w:rsidP="00BA77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BC" w:rsidRDefault="00BA77BC" w:rsidP="00BA77BC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Налоговым кодексом Российской Федерации, Положением «О бюджетном процессе в рабочем поселке Ордынское Ордынского района Новосибирской области», утвержденным решением Совета депутатов Ордынского района Новосибирской области от 15.07.2021 №39 (с изменениями от 27.12.2021 №58, от 19.05.2022 №82)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Уставом </w:t>
      </w:r>
      <w:proofErr w:type="spellStart"/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муниципального района Новосибирской области, </w:t>
      </w:r>
      <w:r w:rsidRPr="00D55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Совет депутатов </w:t>
      </w:r>
      <w:proofErr w:type="spellStart"/>
      <w:r w:rsidRPr="00D55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р.п.Ордынское</w:t>
      </w:r>
      <w:proofErr w:type="spellEnd"/>
      <w:r w:rsidRPr="00D55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Ордынского района Новосибирской области </w:t>
      </w:r>
    </w:p>
    <w:p w:rsidR="00BA77BC" w:rsidRDefault="00BA77BC" w:rsidP="00BA77B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РЕШИЛ:</w:t>
      </w:r>
    </w:p>
    <w:p w:rsidR="00BA77BC" w:rsidRPr="00D55CF0" w:rsidRDefault="00BA77BC" w:rsidP="00242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1.Внести</w:t>
      </w:r>
      <w:r w:rsidR="00242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 Совета депутатов </w:t>
      </w:r>
      <w:r w:rsidR="0024221D" w:rsidRP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Ордынское Ордынского района Новосибирской области от 27.11.2014 № 3 «Об установлении на территории рабочего поселка Ордынское Ордынского района Новосибирской области налога на имущество физических лиц»</w:t>
      </w:r>
      <w:r w:rsidR="00494C64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 от 27.06.2015 №52, от 24.05.2018 №133, от 20.12.2018 №148</w:t>
      </w:r>
      <w:r w:rsid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20.01.2022 №65, от</w:t>
      </w:r>
      <w:r w:rsidR="006C5F97" w:rsidRPr="00850F6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="006C5F97" w:rsidRP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>17.11.2022 №103</w:t>
      </w:r>
      <w:r w:rsidR="00494C64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следующие изменения:</w:t>
      </w:r>
    </w:p>
    <w:p w:rsidR="00494C64" w:rsidRDefault="00494C64" w:rsidP="00BA7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354459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 </w:t>
      </w:r>
      <w:r w:rsidR="00354459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</w:t>
      </w:r>
      <w:r w:rsidR="006C5F9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</w:t>
      </w:r>
    </w:p>
    <w:p w:rsidR="00D55CF0" w:rsidRPr="00D55CF0" w:rsidRDefault="00D55CF0" w:rsidP="00BA7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0F1" w:rsidRPr="00D55CF0" w:rsidRDefault="00F730F1" w:rsidP="00BA7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846"/>
        <w:gridCol w:w="1559"/>
        <w:gridCol w:w="7938"/>
      </w:tblGrid>
      <w:tr w:rsidR="00F730F1" w:rsidRPr="00D55CF0" w:rsidTr="00D55CF0">
        <w:tc>
          <w:tcPr>
            <w:tcW w:w="846" w:type="dxa"/>
          </w:tcPr>
          <w:p w:rsidR="00F730F1" w:rsidRPr="00D55CF0" w:rsidRDefault="00F730F1" w:rsidP="00F730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559" w:type="dxa"/>
          </w:tcPr>
          <w:p w:rsidR="00F730F1" w:rsidRPr="00D55CF0" w:rsidRDefault="00F730F1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ставка, %</w:t>
            </w:r>
          </w:p>
        </w:tc>
        <w:tc>
          <w:tcPr>
            <w:tcW w:w="7938" w:type="dxa"/>
          </w:tcPr>
          <w:p w:rsidR="00F730F1" w:rsidRPr="00D55CF0" w:rsidRDefault="00F730F1" w:rsidP="00F730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налогообложения</w:t>
            </w:r>
          </w:p>
        </w:tc>
      </w:tr>
      <w:tr w:rsidR="008833BB" w:rsidRPr="00D55CF0" w:rsidTr="00D55CF0">
        <w:tc>
          <w:tcPr>
            <w:tcW w:w="846" w:type="dxa"/>
          </w:tcPr>
          <w:p w:rsidR="008833BB" w:rsidRPr="00D55CF0" w:rsidRDefault="008833BB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</w:tcPr>
          <w:p w:rsidR="008833BB" w:rsidRPr="00D55CF0" w:rsidRDefault="008833BB" w:rsidP="004039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38" w:type="dxa"/>
          </w:tcPr>
          <w:p w:rsidR="008833BB" w:rsidRDefault="008833BB" w:rsidP="008833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части жилых домов, квартиры, части квартир, комнаты;</w:t>
            </w:r>
          </w:p>
          <w:p w:rsidR="008833BB" w:rsidRPr="00D55CF0" w:rsidRDefault="008833BB" w:rsidP="00F730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B" w:rsidRPr="00D55CF0" w:rsidTr="00D55CF0">
        <w:tc>
          <w:tcPr>
            <w:tcW w:w="846" w:type="dxa"/>
          </w:tcPr>
          <w:p w:rsidR="008833BB" w:rsidRPr="00D55CF0" w:rsidRDefault="008833BB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</w:tcPr>
          <w:p w:rsidR="008833BB" w:rsidRPr="00D55CF0" w:rsidRDefault="008833BB" w:rsidP="004039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38" w:type="dxa"/>
          </w:tcPr>
          <w:p w:rsidR="008833BB" w:rsidRDefault="008833BB" w:rsidP="008833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  <w:r w:rsidR="002544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33BB" w:rsidRPr="00D55CF0" w:rsidRDefault="008833BB" w:rsidP="00F730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B" w:rsidRPr="00D55CF0" w:rsidTr="00D55CF0">
        <w:tc>
          <w:tcPr>
            <w:tcW w:w="846" w:type="dxa"/>
          </w:tcPr>
          <w:p w:rsidR="008833BB" w:rsidRPr="00D55CF0" w:rsidRDefault="008833BB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</w:tcPr>
          <w:p w:rsidR="008833BB" w:rsidRPr="00D55CF0" w:rsidRDefault="008833BB" w:rsidP="004039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38" w:type="dxa"/>
          </w:tcPr>
          <w:p w:rsidR="008833BB" w:rsidRDefault="008833BB" w:rsidP="008833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единые недвижимые комплексы, в состав которых входит хотя бы один жилой дом;</w:t>
            </w:r>
          </w:p>
          <w:p w:rsidR="008833BB" w:rsidRPr="00D55CF0" w:rsidRDefault="008833BB" w:rsidP="00F730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B" w:rsidRPr="00D55CF0" w:rsidTr="00D55CF0">
        <w:tc>
          <w:tcPr>
            <w:tcW w:w="846" w:type="dxa"/>
          </w:tcPr>
          <w:p w:rsidR="008833BB" w:rsidRPr="00D55CF0" w:rsidRDefault="008833BB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</w:tcPr>
          <w:p w:rsidR="008833BB" w:rsidRPr="00D55CF0" w:rsidRDefault="008833BB" w:rsidP="004039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38" w:type="dxa"/>
          </w:tcPr>
          <w:p w:rsidR="008833BB" w:rsidRDefault="008833BB" w:rsidP="008833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-места, в том числе расположенные в объектах налогообложения, указанных в подпункте 7 настоящего пункта</w:t>
            </w:r>
            <w:r w:rsidR="002544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33BB" w:rsidRPr="00D55CF0" w:rsidRDefault="008833BB" w:rsidP="00F730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0F1" w:rsidRPr="00D55CF0" w:rsidTr="00D55CF0">
        <w:tc>
          <w:tcPr>
            <w:tcW w:w="846" w:type="dxa"/>
          </w:tcPr>
          <w:p w:rsidR="00F730F1" w:rsidRPr="00D55CF0" w:rsidRDefault="00F730F1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59" w:type="dxa"/>
          </w:tcPr>
          <w:p w:rsidR="00F730F1" w:rsidRPr="00D55CF0" w:rsidRDefault="00403916" w:rsidP="00F730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38" w:type="dxa"/>
          </w:tcPr>
          <w:p w:rsidR="00F730F1" w:rsidRPr="00D55CF0" w:rsidRDefault="00F730F1" w:rsidP="00F730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CF0">
              <w:rPr>
                <w:rFonts w:ascii="Times New Roman" w:hAnsi="Times New Roman" w:cs="Times New Roman"/>
                <w:sz w:val="24"/>
                <w:szCs w:val="24"/>
              </w:rPr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      </w:r>
          </w:p>
          <w:p w:rsidR="00F730F1" w:rsidRPr="00D55CF0" w:rsidRDefault="00F730F1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0F1" w:rsidRPr="00D55CF0" w:rsidTr="00D55CF0">
        <w:tc>
          <w:tcPr>
            <w:tcW w:w="846" w:type="dxa"/>
          </w:tcPr>
          <w:p w:rsidR="00F730F1" w:rsidRPr="00D55CF0" w:rsidRDefault="00F730F1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59" w:type="dxa"/>
          </w:tcPr>
          <w:p w:rsidR="00F730F1" w:rsidRPr="00D55CF0" w:rsidRDefault="00F730F1" w:rsidP="00F730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38" w:type="dxa"/>
          </w:tcPr>
          <w:p w:rsidR="00F730F1" w:rsidRPr="00D55CF0" w:rsidRDefault="00F730F1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F0">
              <w:rPr>
                <w:rFonts w:ascii="Times New Roman" w:eastAsia="Calibri" w:hAnsi="Times New Roman" w:cs="Times New Roman"/>
                <w:sz w:val="24"/>
                <w:szCs w:val="24"/>
              </w:rPr>
              <w:t>Прочие объекты</w:t>
            </w:r>
            <w:r w:rsidR="000F5F56" w:rsidRPr="00D55CF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8833BB" w:rsidRPr="00D55CF0" w:rsidTr="00D55CF0">
        <w:tc>
          <w:tcPr>
            <w:tcW w:w="846" w:type="dxa"/>
          </w:tcPr>
          <w:p w:rsidR="008833BB" w:rsidRPr="00D55CF0" w:rsidRDefault="008833BB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559" w:type="dxa"/>
          </w:tcPr>
          <w:p w:rsidR="008833BB" w:rsidRPr="00D55CF0" w:rsidRDefault="008833BB" w:rsidP="00F730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938" w:type="dxa"/>
          </w:tcPr>
          <w:p w:rsidR="008833BB" w:rsidRPr="00D55CF0" w:rsidRDefault="008833BB" w:rsidP="008833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CF0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налогообложения, включенные в перечень, определяемый в соответствии с </w:t>
            </w:r>
            <w:hyperlink r:id="rId5" w:history="1">
              <w:r w:rsidRPr="00D55CF0">
                <w:rPr>
                  <w:rFonts w:ascii="Times New Roman" w:hAnsi="Times New Roman" w:cs="Times New Roman"/>
                  <w:sz w:val="24"/>
                  <w:szCs w:val="24"/>
                </w:rPr>
                <w:t>пунктом 7 статьи 378.2</w:t>
              </w:r>
            </w:hyperlink>
            <w:r w:rsidR="00C95109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</w:t>
            </w:r>
            <w:r w:rsidRPr="00D55CF0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налогообложения, предусмотренных </w:t>
            </w:r>
            <w:hyperlink r:id="rId6" w:history="1">
              <w:r w:rsidRPr="00D55CF0">
                <w:rPr>
                  <w:rFonts w:ascii="Times New Roman" w:hAnsi="Times New Roman" w:cs="Times New Roman"/>
                  <w:sz w:val="24"/>
                  <w:szCs w:val="24"/>
                </w:rPr>
                <w:t xml:space="preserve">абзацем </w:t>
              </w:r>
              <w:r w:rsidR="00C95109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D55CF0">
                <w:rPr>
                  <w:rFonts w:ascii="Times New Roman" w:hAnsi="Times New Roman" w:cs="Times New Roman"/>
                  <w:sz w:val="24"/>
                  <w:szCs w:val="24"/>
                </w:rPr>
                <w:t xml:space="preserve"> пункта 10 статьи 378.2</w:t>
              </w:r>
            </w:hyperlink>
            <w:r w:rsidR="00C95109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D55CF0">
              <w:rPr>
                <w:rFonts w:ascii="Times New Roman" w:hAnsi="Times New Roman" w:cs="Times New Roman"/>
                <w:sz w:val="24"/>
                <w:szCs w:val="24"/>
              </w:rPr>
              <w:t>алогового кодекса</w:t>
            </w:r>
            <w:r w:rsidR="00C9510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D55CF0">
              <w:rPr>
                <w:rFonts w:ascii="Times New Roman" w:hAnsi="Times New Roman" w:cs="Times New Roman"/>
                <w:sz w:val="24"/>
                <w:szCs w:val="24"/>
              </w:rPr>
              <w:t>, а также в отношении объектов налогообложения, кадастровая стоимость каждого из которых превышает 300 миллионов рублей.</w:t>
            </w:r>
          </w:p>
          <w:p w:rsidR="008833BB" w:rsidRPr="00D55CF0" w:rsidRDefault="008833BB" w:rsidP="003544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440C" w:rsidRDefault="0025440C" w:rsidP="00F73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0F1" w:rsidRPr="00D55CF0" w:rsidRDefault="0025440C" w:rsidP="002544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30F1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.Направить настоящее решение главе</w:t>
      </w:r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р.п.Ордынское</w:t>
      </w:r>
      <w:proofErr w:type="spellEnd"/>
      <w:r w:rsidR="00F730F1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Новосибирской области для подписания и опубликования (обнародования).</w:t>
      </w:r>
    </w:p>
    <w:p w:rsidR="00F730F1" w:rsidRPr="00D55CF0" w:rsidRDefault="0025440C" w:rsidP="002544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730F1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.Опубликовать настоящее решение </w:t>
      </w:r>
      <w:r w:rsidR="00F730F1" w:rsidRPr="00D55CF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в </w:t>
      </w:r>
      <w:r w:rsidR="00F730F1" w:rsidRPr="00D55CF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периодическом печатном издании органов местного самоуправления</w:t>
      </w:r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р.п.Ордынское</w:t>
      </w:r>
      <w:proofErr w:type="spellEnd"/>
      <w:r w:rsidR="00F730F1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Новосибирской области</w:t>
      </w:r>
      <w:r w:rsidR="00F730F1" w:rsidRPr="00D55C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«Пресс-бюллетень» и</w:t>
      </w:r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разместить </w:t>
      </w:r>
      <w:r w:rsidR="00F730F1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730F1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р.п.Ордынское</w:t>
      </w:r>
      <w:proofErr w:type="spellEnd"/>
      <w:r w:rsidR="00F730F1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Новосибирской области в информационно-телекоммуникационной сети «Интернет».  </w:t>
      </w:r>
    </w:p>
    <w:p w:rsidR="00403916" w:rsidRPr="00403916" w:rsidRDefault="0025440C" w:rsidP="004039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3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F730F1" w:rsidRPr="004039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.Настоящее решение вступает в силу </w:t>
      </w:r>
      <w:r w:rsidR="00403916" w:rsidRPr="00403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истечении одного месяца со дня их официального опубликования и не ранее 1-го числа очередного налогового периода.</w:t>
      </w:r>
    </w:p>
    <w:p w:rsidR="00354459" w:rsidRPr="0025440C" w:rsidRDefault="0025440C" w:rsidP="00242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4221D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>.Контроль за исполнением настоящего решения</w:t>
      </w:r>
      <w:r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комиссию по экономике и бюджету</w:t>
      </w:r>
      <w:r w:rsidR="0024221D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</w:t>
      </w:r>
      <w:proofErr w:type="spellStart"/>
      <w:r w:rsidR="0024221D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="0024221D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</w:t>
      </w:r>
      <w:r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Новосибирской области (Кузнецов А.В.).</w:t>
      </w:r>
    </w:p>
    <w:p w:rsidR="00BA77BC" w:rsidRPr="00D55CF0" w:rsidRDefault="00BA77BC" w:rsidP="00BA7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BC" w:rsidRPr="00D55CF0" w:rsidRDefault="00BA77BC" w:rsidP="00BA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88" w:rsidRPr="007E6F88" w:rsidRDefault="007E6F88" w:rsidP="007E6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88" w:rsidRDefault="007E6F88" w:rsidP="007E6F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Председатель Совета депутатов        </w:t>
      </w:r>
      <w:r w:rsidR="0025440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="0025440C"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рабочего поселка Ордынское  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рабочего поселка Ордынское            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eastAsia="ru-RU"/>
        </w:rPr>
        <w:t>Ордынского района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Ордынского района                            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eastAsia="ru-RU"/>
        </w:rPr>
        <w:t>Новосибирской области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Новосибирской области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А.И. Митько                                                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С.Н.Семенов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BA77BC" w:rsidRPr="00D55CF0" w:rsidRDefault="00BA77BC" w:rsidP="00BA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8F8" w:rsidRPr="00D55CF0" w:rsidRDefault="009378F8">
      <w:pPr>
        <w:rPr>
          <w:sz w:val="24"/>
          <w:szCs w:val="24"/>
        </w:rPr>
      </w:pPr>
      <w:bookmarkStart w:id="0" w:name="_GoBack"/>
      <w:bookmarkEnd w:id="0"/>
    </w:p>
    <w:sectPr w:rsidR="009378F8" w:rsidRPr="00D55CF0" w:rsidSect="00D55CF0">
      <w:pgSz w:w="11906" w:h="16838"/>
      <w:pgMar w:top="284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CE"/>
    <w:rsid w:val="000F5F56"/>
    <w:rsid w:val="0024221D"/>
    <w:rsid w:val="0025440C"/>
    <w:rsid w:val="003379CE"/>
    <w:rsid w:val="00354459"/>
    <w:rsid w:val="003D3BFE"/>
    <w:rsid w:val="00403916"/>
    <w:rsid w:val="00494C64"/>
    <w:rsid w:val="006C5F97"/>
    <w:rsid w:val="007E6F88"/>
    <w:rsid w:val="008833BB"/>
    <w:rsid w:val="009378F8"/>
    <w:rsid w:val="00BA77BC"/>
    <w:rsid w:val="00C95109"/>
    <w:rsid w:val="00D55CF0"/>
    <w:rsid w:val="00E672CC"/>
    <w:rsid w:val="00F7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987D3-774D-49C7-85D4-7CF142E9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5445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F73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6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72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B81AE56A5B72A907DDA30B254623BA3CA69BB5D9084CC32B03BE4DECF2D47B05B7D29522F7F7779CA94F42102AD57718DE000D6800JBu5F" TargetMode="External"/><Relationship Id="rId5" Type="http://schemas.openxmlformats.org/officeDocument/2006/relationships/hyperlink" Target="consultantplus://offline/ref=65B81AE56A5B72A907DDA30B254623BA3CA69BB5D9084CC32B03BE4DECF2D47B05B7D29527F0FA779CA94F42102AD57718DE000D6800JBu5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2023-11-28T01:52:00Z</cp:lastPrinted>
  <dcterms:created xsi:type="dcterms:W3CDTF">2022-11-14T05:27:00Z</dcterms:created>
  <dcterms:modified xsi:type="dcterms:W3CDTF">2023-11-28T01:53:00Z</dcterms:modified>
</cp:coreProperties>
</file>