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7C" w:rsidRDefault="00DA0AB3">
      <w:pPr>
        <w:shd w:val="clear" w:color="auto" w:fill="FFFFFF"/>
        <w:tabs>
          <w:tab w:val="left" w:pos="180"/>
        </w:tabs>
        <w:rPr>
          <w:b/>
          <w:color w:val="000000"/>
          <w:spacing w:val="27"/>
        </w:rPr>
      </w:pPr>
      <w: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637080" cy="804443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37080" cy="804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b/>
        </w:rPr>
        <w:t xml:space="preserve">  </w:t>
      </w:r>
      <w:r>
        <w:t xml:space="preserve">             </w:t>
      </w:r>
      <w:r>
        <w:rPr>
          <w:b/>
        </w:rPr>
        <w:t xml:space="preserve">  </w:t>
      </w:r>
      <w:r>
        <w:t xml:space="preserve">                 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27"/>
        </w:rPr>
      </w:pPr>
      <w:r>
        <w:rPr>
          <w:b/>
          <w:color w:val="000000"/>
          <w:spacing w:val="27"/>
        </w:rPr>
        <w:t xml:space="preserve">СОВЕТ ДЕПУТАТОВ </w:t>
      </w:r>
    </w:p>
    <w:p w:rsidR="005E387C" w:rsidRDefault="00DA0AB3">
      <w:pPr>
        <w:shd w:val="clear" w:color="auto" w:fill="FFFFFF"/>
        <w:tabs>
          <w:tab w:val="left" w:pos="180"/>
        </w:tabs>
        <w:ind w:left="1411" w:hanging="1073"/>
        <w:jc w:val="center"/>
        <w:rPr>
          <w:b/>
          <w:color w:val="000000"/>
          <w:spacing w:val="-20"/>
        </w:rPr>
      </w:pPr>
      <w:r>
        <w:rPr>
          <w:b/>
          <w:color w:val="000000"/>
          <w:spacing w:val="-20"/>
        </w:rPr>
        <w:t>РАБОЧЕГО ПОСЕЛКА ОРДЫНСКОЕ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</w:rPr>
      </w:pPr>
      <w:r>
        <w:rPr>
          <w:b/>
          <w:color w:val="000000"/>
          <w:spacing w:val="-18"/>
        </w:rPr>
        <w:t>ОРДЫНСКОГО РАЙОНА НОВОСИБИРСКОЙ ОБЛАСТИ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  <w:r>
        <w:rPr>
          <w:b/>
          <w:color w:val="000000"/>
          <w:spacing w:val="33"/>
        </w:rPr>
        <w:t>Седьмой созыв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  <w:r>
        <w:rPr>
          <w:b/>
          <w:color w:val="000000"/>
          <w:spacing w:val="33"/>
        </w:rPr>
        <w:t>РЕШЕНИЕ</w:t>
      </w:r>
    </w:p>
    <w:p w:rsidR="005E387C" w:rsidRDefault="00DA0AB3">
      <w:pPr>
        <w:jc w:val="center"/>
      </w:pPr>
      <w:r>
        <w:t xml:space="preserve"> (2</w:t>
      </w:r>
      <w:r w:rsidR="00790DF0">
        <w:t>9</w:t>
      </w:r>
      <w:r>
        <w:t>-я очередная сессия)</w:t>
      </w:r>
    </w:p>
    <w:p w:rsidR="005E387C" w:rsidRDefault="005E387C">
      <w:pPr>
        <w:shd w:val="clear" w:color="auto" w:fill="FFFFFF"/>
        <w:tabs>
          <w:tab w:val="left" w:pos="180"/>
        </w:tabs>
        <w:rPr>
          <w:rFonts w:ascii="Arial" w:hAnsi="Arial" w:cs="Arial"/>
          <w:b/>
          <w:color w:val="000000"/>
          <w:spacing w:val="27"/>
        </w:rPr>
      </w:pPr>
    </w:p>
    <w:p w:rsidR="005E387C" w:rsidRPr="00AC1EC2" w:rsidRDefault="00DA0AB3">
      <w:pPr>
        <w:rPr>
          <w:sz w:val="22"/>
          <w:szCs w:val="22"/>
        </w:rPr>
      </w:pPr>
      <w:r w:rsidRPr="00AC1EC2">
        <w:rPr>
          <w:sz w:val="22"/>
          <w:szCs w:val="22"/>
        </w:rPr>
        <w:t xml:space="preserve">от   </w:t>
      </w:r>
      <w:r w:rsidR="00790DF0">
        <w:rPr>
          <w:sz w:val="22"/>
          <w:szCs w:val="22"/>
        </w:rPr>
        <w:t>12 октября</w:t>
      </w:r>
      <w:r w:rsidRPr="00AC1EC2">
        <w:rPr>
          <w:sz w:val="22"/>
          <w:szCs w:val="22"/>
        </w:rPr>
        <w:t xml:space="preserve"> 2023 года                                                                                                      № </w:t>
      </w:r>
      <w:r w:rsidR="00646162" w:rsidRPr="00AC1EC2">
        <w:rPr>
          <w:sz w:val="22"/>
          <w:szCs w:val="22"/>
        </w:rPr>
        <w:t>1</w:t>
      </w:r>
      <w:r w:rsidR="00C461BA">
        <w:rPr>
          <w:sz w:val="22"/>
          <w:szCs w:val="22"/>
        </w:rPr>
        <w:t>3</w:t>
      </w:r>
      <w:r w:rsidR="00790DF0">
        <w:rPr>
          <w:sz w:val="22"/>
          <w:szCs w:val="22"/>
        </w:rPr>
        <w:t>9</w:t>
      </w:r>
    </w:p>
    <w:p w:rsidR="005E387C" w:rsidRPr="00AC1EC2" w:rsidRDefault="005E387C">
      <w:pPr>
        <w:rPr>
          <w:sz w:val="22"/>
          <w:szCs w:val="22"/>
        </w:rPr>
      </w:pPr>
    </w:p>
    <w:p w:rsidR="005E387C" w:rsidRPr="00C03DFE" w:rsidRDefault="00DA0AB3">
      <w:pPr>
        <w:tabs>
          <w:tab w:val="left" w:pos="660"/>
          <w:tab w:val="left" w:pos="1245"/>
          <w:tab w:val="center" w:pos="4677"/>
        </w:tabs>
        <w:jc w:val="center"/>
        <w:rPr>
          <w:b/>
        </w:rPr>
      </w:pPr>
      <w:r w:rsidRPr="00C03DFE">
        <w:rPr>
          <w:b/>
        </w:rPr>
        <w:t xml:space="preserve">О внесении изменений в решение   Совета депутатов рабочего поселка Ордынское Ордынского района Новосибирской области от 27.12.2022г. № 106 «О бюджете рабочего поселка   Ордынское   Ордынского района Новосибирской области на 2023 год и плановый период 2024 и 2025 годов»    </w:t>
      </w:r>
    </w:p>
    <w:p w:rsidR="005E387C" w:rsidRPr="00C03DFE" w:rsidRDefault="00DA0AB3">
      <w:pPr>
        <w:tabs>
          <w:tab w:val="left" w:pos="660"/>
          <w:tab w:val="left" w:pos="1245"/>
          <w:tab w:val="center" w:pos="4677"/>
        </w:tabs>
        <w:jc w:val="center"/>
        <w:rPr>
          <w:b/>
        </w:rPr>
      </w:pPr>
      <w:r w:rsidRPr="00C03DFE">
        <w:rPr>
          <w:b/>
        </w:rPr>
        <w:t xml:space="preserve">                                                                                                                                                     </w:t>
      </w:r>
    </w:p>
    <w:p w:rsidR="005E387C" w:rsidRPr="00C03DFE" w:rsidRDefault="005E387C">
      <w:pPr>
        <w:tabs>
          <w:tab w:val="left" w:pos="660"/>
          <w:tab w:val="left" w:pos="1245"/>
          <w:tab w:val="center" w:pos="4677"/>
        </w:tabs>
      </w:pPr>
    </w:p>
    <w:p w:rsidR="005E387C" w:rsidRPr="00C03DFE" w:rsidRDefault="00DA0AB3">
      <w:pPr>
        <w:shd w:val="clear" w:color="auto" w:fill="FFFFFF"/>
        <w:spacing w:before="19"/>
        <w:ind w:left="43" w:right="53" w:firstLine="331"/>
        <w:jc w:val="both"/>
      </w:pPr>
      <w:r w:rsidRPr="00C03DFE">
        <w:tab/>
        <w:t xml:space="preserve">Руководствуясь Уставом рабочего поселка Ордынское Ордынского муниципального района Новосибирской области, </w:t>
      </w:r>
      <w:r w:rsidRPr="00C03DFE">
        <w:rPr>
          <w:iCs/>
          <w:spacing w:val="-1"/>
        </w:rPr>
        <w:t>Положением «О</w:t>
      </w:r>
      <w:r w:rsidRPr="00C03DFE">
        <w:rPr>
          <w:b/>
          <w:bCs/>
          <w:spacing w:val="-3"/>
        </w:rPr>
        <w:t xml:space="preserve"> </w:t>
      </w:r>
      <w:r w:rsidRPr="00C03DFE">
        <w:rPr>
          <w:bCs/>
          <w:spacing w:val="-3"/>
        </w:rPr>
        <w:t xml:space="preserve">бюджетном процессе в рабочем поселке Ордынское Ордынского района Новосибирской области», утвержденным решением Совета депутатов от 15.07.2021г. № 39 (с изменениями от 27.12.2021 г. №58, от 19.05.2022 г. № 82) </w:t>
      </w:r>
      <w:r w:rsidRPr="00C03DFE">
        <w:t>Совет депутатов рабочего поселка Ордынское Ордынского района Новосибирской области</w:t>
      </w:r>
    </w:p>
    <w:p w:rsidR="005E387C" w:rsidRPr="00C03DFE" w:rsidRDefault="00DA0AB3">
      <w:pPr>
        <w:spacing w:line="360" w:lineRule="auto"/>
        <w:jc w:val="both"/>
      </w:pPr>
      <w:r w:rsidRPr="00C03DFE">
        <w:rPr>
          <w:b/>
        </w:rPr>
        <w:t>РЕШИЛ</w:t>
      </w:r>
      <w:r w:rsidRPr="00C03DFE">
        <w:t>:</w:t>
      </w:r>
    </w:p>
    <w:p w:rsidR="005E387C" w:rsidRPr="00C03DFE" w:rsidRDefault="00DA0AB3">
      <w:pPr>
        <w:jc w:val="both"/>
      </w:pPr>
      <w:r w:rsidRPr="00C03DFE">
        <w:t xml:space="preserve">1. Внести   в решение Совета депутатов рабочего поселка Ордынское Ордынского района Новосибирской области </w:t>
      </w:r>
      <w:r w:rsidR="006C679D" w:rsidRPr="00C03DFE">
        <w:t xml:space="preserve">от </w:t>
      </w:r>
      <w:r w:rsidRPr="00C03DFE">
        <w:t xml:space="preserve">27.12.2022г. № 106 «О бюджете рабочего поселка Ордынское Ордынского района Новосибирской области на 2023 год и плановый период 2024 и 2025 годов» </w:t>
      </w:r>
      <w:r w:rsidR="006C679D" w:rsidRPr="00C03DFE">
        <w:t>(с изменениями от 20.01.2023</w:t>
      </w:r>
      <w:r w:rsidR="006C6F34" w:rsidRPr="00C03DFE">
        <w:t>г.</w:t>
      </w:r>
      <w:r w:rsidR="006C679D" w:rsidRPr="00C03DFE">
        <w:t xml:space="preserve"> №110, от 21.02.2023</w:t>
      </w:r>
      <w:r w:rsidR="006C6F34" w:rsidRPr="00C03DFE">
        <w:t>г.</w:t>
      </w:r>
      <w:r w:rsidR="006C679D" w:rsidRPr="00C03DFE">
        <w:t xml:space="preserve"> №111</w:t>
      </w:r>
      <w:r w:rsidR="005D36D8" w:rsidRPr="00C03DFE">
        <w:t>, от 20.04.2023</w:t>
      </w:r>
      <w:r w:rsidR="006C6F34" w:rsidRPr="00C03DFE">
        <w:t>г. №</w:t>
      </w:r>
      <w:r w:rsidR="005D36D8" w:rsidRPr="00C03DFE">
        <w:t>119</w:t>
      </w:r>
      <w:r w:rsidR="006C6F34" w:rsidRPr="00C03DFE">
        <w:t>, от 19.05.2023г.№125</w:t>
      </w:r>
      <w:r w:rsidR="00C461BA">
        <w:t>, от 29.06.2023г. №127</w:t>
      </w:r>
      <w:r w:rsidR="00790DF0">
        <w:t>, от 31.08.2023г. № 133</w:t>
      </w:r>
      <w:r w:rsidR="00645F7B">
        <w:t>)</w:t>
      </w:r>
      <w:r w:rsidR="00787C56" w:rsidRPr="00C03DFE">
        <w:t xml:space="preserve"> </w:t>
      </w:r>
      <w:r w:rsidRPr="00C03DFE">
        <w:t>следующие изменения:</w:t>
      </w:r>
    </w:p>
    <w:p w:rsidR="006C324C" w:rsidRDefault="006C324C" w:rsidP="006C324C">
      <w:pPr>
        <w:jc w:val="both"/>
      </w:pPr>
      <w:r>
        <w:t>1.1.  в статье 1:</w:t>
      </w:r>
    </w:p>
    <w:p w:rsidR="006C324C" w:rsidRDefault="006C324C" w:rsidP="006C324C">
      <w:pPr>
        <w:jc w:val="both"/>
      </w:pPr>
      <w:r>
        <w:t>1.1.1. в части 1:</w:t>
      </w:r>
    </w:p>
    <w:p w:rsidR="006C324C" w:rsidRDefault="006C324C" w:rsidP="006C324C">
      <w:pPr>
        <w:jc w:val="both"/>
      </w:pPr>
      <w:r>
        <w:t xml:space="preserve">а) пункт 1) изложить в следующей редакции: «прогнозируемый общий объем доходов местного бюджета в сумме </w:t>
      </w:r>
      <w:r w:rsidR="00B82AE4">
        <w:t>213078,</w:t>
      </w:r>
      <w:r w:rsidR="009A5AEF">
        <w:t>6</w:t>
      </w:r>
      <w:bookmarkStart w:id="0" w:name="_GoBack"/>
      <w:bookmarkEnd w:id="0"/>
      <w:r>
        <w:t xml:space="preserve"> тыс.рублей, в том числе объем безвозмездных поступлений в сумме </w:t>
      </w:r>
      <w:r w:rsidR="00B82AE4">
        <w:t>164018,5</w:t>
      </w:r>
      <w:r>
        <w:t xml:space="preserve"> тыс.рублей, из них объем межбюджетных трансфертов, получаемых из других бюджетов бюджетной системы Российской Федерации в сумме </w:t>
      </w:r>
      <w:r w:rsidR="00B82AE4">
        <w:t>164018,5</w:t>
      </w:r>
      <w:r>
        <w:t xml:space="preserve"> тыс.рублей;»;</w:t>
      </w:r>
    </w:p>
    <w:p w:rsidR="006C324C" w:rsidRDefault="006C324C" w:rsidP="006C324C">
      <w:pPr>
        <w:jc w:val="both"/>
      </w:pPr>
      <w:r>
        <w:t>б) в пункте 2) цифры «</w:t>
      </w:r>
      <w:r w:rsidR="00B82AE4">
        <w:t>212346,7</w:t>
      </w:r>
      <w:r>
        <w:t>» тыс. руб. заменить цифрами «</w:t>
      </w:r>
      <w:r w:rsidR="00B82AE4">
        <w:t>219836,7</w:t>
      </w:r>
      <w:r>
        <w:t>» тыс. руб.;</w:t>
      </w:r>
    </w:p>
    <w:p w:rsidR="006C324C" w:rsidRDefault="006C324C" w:rsidP="006C324C">
      <w:pPr>
        <w:jc w:val="both"/>
      </w:pPr>
      <w:r>
        <w:t>1.2. в статье 3:</w:t>
      </w:r>
    </w:p>
    <w:p w:rsidR="006C324C" w:rsidRDefault="006C324C" w:rsidP="006C324C">
      <w:pPr>
        <w:jc w:val="both"/>
      </w:pPr>
      <w:r>
        <w:t>1.2.1. в части 1:</w:t>
      </w:r>
    </w:p>
    <w:p w:rsidR="006C324C" w:rsidRDefault="006C324C" w:rsidP="006C324C">
      <w:pPr>
        <w:jc w:val="both"/>
      </w:pPr>
      <w:r>
        <w:t>а) в пункте 1) утвердить приложение №2 «Распределение бюджетных ассигнований по разделам, подразделам, целевым статьям (муниципальным программам), группам и подгруппам видов расходов классификации расходов местного бюджета на 2023 год и плановый период 2024 и 2025 годов» в прилагаемой редакции (приложение №1);</w:t>
      </w:r>
    </w:p>
    <w:p w:rsidR="006C324C" w:rsidRDefault="006C324C" w:rsidP="006C324C">
      <w:pPr>
        <w:jc w:val="both"/>
      </w:pPr>
      <w:r>
        <w:t>б) в пункте 2) утвердить приложение №3 «Распределение бюджетных ассигнований по целевым статьям (муниципальным программам), группам и подгруппам видов расходов классификации расходов местного бюджета на 2023 год и плановый период 2024 и 2025 годов» в прилагаемой редакции (приложение № 2);</w:t>
      </w:r>
    </w:p>
    <w:p w:rsidR="006C324C" w:rsidRDefault="006C324C" w:rsidP="006C324C">
      <w:pPr>
        <w:jc w:val="both"/>
      </w:pPr>
      <w:r>
        <w:t>1.2.2. в части 2 утвердить приложение №4 «Ведомственная структура расходов местного бюджета на 2023 год и плановый период 2024 и 2025 годов» в прилагаемой редакции (приложение № 3);</w:t>
      </w:r>
    </w:p>
    <w:p w:rsidR="006C324C" w:rsidRDefault="006C324C" w:rsidP="006C324C">
      <w:pPr>
        <w:jc w:val="both"/>
      </w:pPr>
      <w:r>
        <w:t>1.3. в статье 8 утвердить приложение №7 «Источники финансирования местного бюджета на 2023 год и плановый период 2024 и 2025 годов» в прилагаемой редакции (приложение №4).</w:t>
      </w:r>
    </w:p>
    <w:p w:rsidR="00B82AE4" w:rsidRDefault="006C324C" w:rsidP="006C324C">
      <w:pPr>
        <w:jc w:val="both"/>
      </w:pPr>
      <w:r>
        <w:t>2.Направить настоящее решение Главе рабочего поселка Ордынское Ордынского района Новосибирской области для подписания и опубликования (обнародования).</w:t>
      </w:r>
    </w:p>
    <w:p w:rsidR="005E387C" w:rsidRPr="00C03DFE" w:rsidRDefault="00DA0AB3">
      <w:pPr>
        <w:jc w:val="both"/>
      </w:pPr>
      <w:r w:rsidRPr="00C03DFE">
        <w:t>3.Настоящее решение вступает в силу со дня опубликования (обнародования)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«Пресс-бюллетень».</w:t>
      </w:r>
    </w:p>
    <w:p w:rsidR="005E387C" w:rsidRPr="00C03DFE" w:rsidRDefault="00DA0AB3">
      <w:pPr>
        <w:jc w:val="both"/>
      </w:pPr>
      <w:r w:rsidRPr="00C03DFE">
        <w:lastRenderedPageBreak/>
        <w:t>4.Разместить настоящее решение на официальном сайте администрации рабочего поселка Ордынское Ордынского района Новосибирской области в информационно-телекоммуникационной сети «Интернет».</w:t>
      </w:r>
    </w:p>
    <w:p w:rsidR="005E387C" w:rsidRPr="00C03DFE" w:rsidRDefault="00DA0AB3">
      <w:pPr>
        <w:jc w:val="both"/>
      </w:pPr>
      <w:r w:rsidRPr="00C03DFE">
        <w:t xml:space="preserve"> 5. Контроль за исполнением настоящего решения возложить на комиссию по экономике и бюджету Совета депутатов рабочего поселка Ордынское Ордынского района Новосибирской области (Кузнецов А.В.)</w:t>
      </w:r>
    </w:p>
    <w:p w:rsidR="005E387C" w:rsidRPr="00C03DFE" w:rsidRDefault="005E387C"/>
    <w:p w:rsidR="005E387C" w:rsidRPr="00C03DFE" w:rsidRDefault="005E387C"/>
    <w:p w:rsidR="005E387C" w:rsidRPr="00C03DFE" w:rsidRDefault="005E387C"/>
    <w:p w:rsidR="005E387C" w:rsidRPr="00C03DFE" w:rsidRDefault="005E387C">
      <w:pPr>
        <w:rPr>
          <w:rFonts w:ascii="Arial" w:hAnsi="Arial" w:cs="Arial"/>
        </w:rPr>
      </w:pPr>
    </w:p>
    <w:p w:rsidR="005E387C" w:rsidRPr="00C03DFE" w:rsidRDefault="005E387C">
      <w:pPr>
        <w:rPr>
          <w:rFonts w:ascii="Arial" w:hAnsi="Arial" w:cs="Arial"/>
        </w:rPr>
      </w:pP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>Председатель Совета                                           Глава рабочего поселка Ордынское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>рабочего поселка Ордынское                             Ордынского района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>Ордынского района                                             Новосибирской области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>Новосибирской области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 xml:space="preserve">                          А.И. Митько                                                              С.Н. Семенов        </w:t>
      </w:r>
    </w:p>
    <w:sectPr w:rsidR="005E387C" w:rsidRPr="00C03DFE">
      <w:headerReference w:type="even" r:id="rId8"/>
      <w:headerReference w:type="default" r:id="rId9"/>
      <w:pgSz w:w="11906" w:h="16838"/>
      <w:pgMar w:top="180" w:right="624" w:bottom="23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3C0" w:rsidRDefault="00F163C0">
      <w:r>
        <w:separator/>
      </w:r>
    </w:p>
  </w:endnote>
  <w:endnote w:type="continuationSeparator" w:id="0">
    <w:p w:rsidR="00F163C0" w:rsidRDefault="00F1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3C0" w:rsidRDefault="00F163C0">
      <w:r>
        <w:separator/>
      </w:r>
    </w:p>
  </w:footnote>
  <w:footnote w:type="continuationSeparator" w:id="0">
    <w:p w:rsidR="00F163C0" w:rsidRDefault="00F16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87C" w:rsidRDefault="00DA0AB3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5E387C" w:rsidRDefault="005E387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87C" w:rsidRDefault="005E387C">
    <w:pPr>
      <w:pStyle w:val="ab"/>
      <w:framePr w:wrap="around" w:vAnchor="text" w:hAnchor="margin" w:xAlign="center" w:y="1"/>
      <w:rPr>
        <w:rStyle w:val="afe"/>
      </w:rPr>
    </w:pPr>
  </w:p>
  <w:p w:rsidR="005E387C" w:rsidRDefault="005E387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300"/>
    <w:multiLevelType w:val="hybridMultilevel"/>
    <w:tmpl w:val="45C05594"/>
    <w:lvl w:ilvl="0" w:tplc="A99A0016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</w:lvl>
    <w:lvl w:ilvl="1" w:tplc="A32C47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CDC66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E6E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2BD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C8D8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50B3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C2D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A4A5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9862A1"/>
    <w:multiLevelType w:val="hybridMultilevel"/>
    <w:tmpl w:val="19728696"/>
    <w:lvl w:ilvl="0" w:tplc="A1607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C25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82C2DF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0A6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402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A04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8425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B4AB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D6EE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32795F"/>
    <w:multiLevelType w:val="hybridMultilevel"/>
    <w:tmpl w:val="0E46E910"/>
    <w:lvl w:ilvl="0" w:tplc="959CE5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4FAA8F18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</w:lvl>
    <w:lvl w:ilvl="2" w:tplc="33CC72C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70AE72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33C3B1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7CADCF8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1205C42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D99A9462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3EA322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EF93821"/>
    <w:multiLevelType w:val="hybridMultilevel"/>
    <w:tmpl w:val="F1BA145E"/>
    <w:lvl w:ilvl="0" w:tplc="A3BAC0E6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</w:lvl>
    <w:lvl w:ilvl="1" w:tplc="D498777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E5BCE3B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366C23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E2E17D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C9A144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45E34C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0FA126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198615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1A0252"/>
    <w:multiLevelType w:val="hybridMultilevel"/>
    <w:tmpl w:val="71A2F5C4"/>
    <w:lvl w:ilvl="0" w:tplc="050E57E0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BAC212C2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EAE0543E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5C86E748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52B440FA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2E362CEA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6332E252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06CAF8A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DF427E72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 w15:restartNumberingAfterBreak="0">
    <w:nsid w:val="6AD70BAF"/>
    <w:multiLevelType w:val="hybridMultilevel"/>
    <w:tmpl w:val="BD1A1E22"/>
    <w:lvl w:ilvl="0" w:tplc="6D1E859A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</w:lvl>
    <w:lvl w:ilvl="1" w:tplc="F87A1A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8A9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1CED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FABA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EC50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D23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3252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F49D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9452C8"/>
    <w:multiLevelType w:val="hybridMultilevel"/>
    <w:tmpl w:val="22DA5C64"/>
    <w:lvl w:ilvl="0" w:tplc="F9BE8D08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F4108ADA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40882CF4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324B830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A6F8F0FC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AC4C9382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6BDC471C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607A8A34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8DEE77E0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 w15:restartNumberingAfterBreak="0">
    <w:nsid w:val="753300F7"/>
    <w:multiLevelType w:val="hybridMultilevel"/>
    <w:tmpl w:val="885215F8"/>
    <w:lvl w:ilvl="0" w:tplc="1674C6E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  <w:lvl w:ilvl="1" w:tplc="2586D09A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2A30BF34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E982C396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C32C256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318292C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D66CA0F0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92C04BC0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982405C0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 w15:restartNumberingAfterBreak="0">
    <w:nsid w:val="7861016F"/>
    <w:multiLevelType w:val="hybridMultilevel"/>
    <w:tmpl w:val="373C6F4A"/>
    <w:lvl w:ilvl="0" w:tplc="038C65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D8C6B9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7D618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A009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94C7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00093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8A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9ACBC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2C8F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875B5E"/>
    <w:multiLevelType w:val="hybridMultilevel"/>
    <w:tmpl w:val="DF5685DE"/>
    <w:lvl w:ilvl="0" w:tplc="142AF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401F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E1C69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0040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242D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41B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CC3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E0A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9C5E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4F05D6"/>
    <w:multiLevelType w:val="hybridMultilevel"/>
    <w:tmpl w:val="08D40688"/>
    <w:lvl w:ilvl="0" w:tplc="D9004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1CB9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150B7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3E90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4D4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609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448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1004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CCC2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7C"/>
    <w:rsid w:val="0000251D"/>
    <w:rsid w:val="000B735E"/>
    <w:rsid w:val="000F10E2"/>
    <w:rsid w:val="00102316"/>
    <w:rsid w:val="0012077F"/>
    <w:rsid w:val="0019306E"/>
    <w:rsid w:val="00201F19"/>
    <w:rsid w:val="0025112B"/>
    <w:rsid w:val="00301E2C"/>
    <w:rsid w:val="0033424A"/>
    <w:rsid w:val="0035448A"/>
    <w:rsid w:val="003701DD"/>
    <w:rsid w:val="003C508A"/>
    <w:rsid w:val="003E67E3"/>
    <w:rsid w:val="005650FF"/>
    <w:rsid w:val="005A016E"/>
    <w:rsid w:val="005D36D8"/>
    <w:rsid w:val="005E387C"/>
    <w:rsid w:val="005F7F8D"/>
    <w:rsid w:val="00616FCC"/>
    <w:rsid w:val="00645F7B"/>
    <w:rsid w:val="00646162"/>
    <w:rsid w:val="006C324C"/>
    <w:rsid w:val="006C679D"/>
    <w:rsid w:val="006C695F"/>
    <w:rsid w:val="006C6F34"/>
    <w:rsid w:val="006C71B3"/>
    <w:rsid w:val="007076B2"/>
    <w:rsid w:val="00752EDA"/>
    <w:rsid w:val="0078048B"/>
    <w:rsid w:val="00787C56"/>
    <w:rsid w:val="00790DF0"/>
    <w:rsid w:val="00810D03"/>
    <w:rsid w:val="0087428B"/>
    <w:rsid w:val="008751AE"/>
    <w:rsid w:val="008B2395"/>
    <w:rsid w:val="008C683D"/>
    <w:rsid w:val="009109C5"/>
    <w:rsid w:val="00953D1B"/>
    <w:rsid w:val="009A14AD"/>
    <w:rsid w:val="009A5AEF"/>
    <w:rsid w:val="009C3A4B"/>
    <w:rsid w:val="00A358C1"/>
    <w:rsid w:val="00AC1EC2"/>
    <w:rsid w:val="00B00F7C"/>
    <w:rsid w:val="00B82AE4"/>
    <w:rsid w:val="00B860E6"/>
    <w:rsid w:val="00B956B9"/>
    <w:rsid w:val="00BF15A5"/>
    <w:rsid w:val="00C02ECB"/>
    <w:rsid w:val="00C03DFE"/>
    <w:rsid w:val="00C41CBA"/>
    <w:rsid w:val="00C461BA"/>
    <w:rsid w:val="00C52250"/>
    <w:rsid w:val="00C5538C"/>
    <w:rsid w:val="00D174BC"/>
    <w:rsid w:val="00D7161B"/>
    <w:rsid w:val="00DA0AB3"/>
    <w:rsid w:val="00DA487E"/>
    <w:rsid w:val="00DD102C"/>
    <w:rsid w:val="00E058A1"/>
    <w:rsid w:val="00E0787D"/>
    <w:rsid w:val="00E57D94"/>
    <w:rsid w:val="00E6453A"/>
    <w:rsid w:val="00E708FE"/>
    <w:rsid w:val="00E904A1"/>
    <w:rsid w:val="00EF0951"/>
    <w:rsid w:val="00F163C0"/>
    <w:rsid w:val="00F22259"/>
    <w:rsid w:val="00FF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21FD"/>
  <w15:docId w15:val="{9E3E4A83-708F-413E-8E58-C19E1B79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semiHidden/>
  </w:style>
  <w:style w:type="character" w:customStyle="1" w:styleId="afa">
    <w:name w:val="Основной шрифт абзаца;Знак Знак"/>
    <w:link w:val="afb"/>
    <w:semiHidden/>
  </w:style>
  <w:style w:type="paragraph" w:styleId="afc">
    <w:name w:val="Body Text"/>
    <w:basedOn w:val="a"/>
    <w:rPr>
      <w:sz w:val="28"/>
    </w:rPr>
  </w:style>
  <w:style w:type="paragraph" w:styleId="afd">
    <w:name w:val="Body Text Indent"/>
    <w:basedOn w:val="a"/>
    <w:pPr>
      <w:ind w:firstLine="540"/>
      <w:jc w:val="both"/>
    </w:pPr>
    <w:rPr>
      <w:sz w:val="28"/>
    </w:rPr>
  </w:style>
  <w:style w:type="character" w:styleId="afe">
    <w:name w:val="page number"/>
    <w:rPr>
      <w:lang w:val="en-GB" w:eastAsia="en-US" w:bidi="ar-SA"/>
    </w:rPr>
  </w:style>
  <w:style w:type="paragraph" w:customStyle="1" w:styleId="UserStyle0">
    <w:name w:val="UserStyle_0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Normal (Web)"/>
    <w:basedOn w:val="a"/>
    <w:pPr>
      <w:spacing w:before="100" w:beforeAutospacing="1" w:after="100" w:afterAutospacing="1"/>
    </w:pPr>
  </w:style>
  <w:style w:type="paragraph" w:customStyle="1" w:styleId="13">
    <w:name w:val="Стиль1"/>
    <w:basedOn w:val="af9"/>
    <w:next w:val="1"/>
    <w:pPr>
      <w:jc w:val="center"/>
    </w:pPr>
    <w:rPr>
      <w:rFonts w:ascii="Verdana" w:hAnsi="Verdana"/>
    </w:rPr>
  </w:style>
  <w:style w:type="paragraph" w:styleId="25">
    <w:name w:val="Body Text 2"/>
    <w:basedOn w:val="a"/>
    <w:pPr>
      <w:spacing w:after="120" w:line="480" w:lineRule="auto"/>
    </w:pPr>
  </w:style>
  <w:style w:type="paragraph" w:customStyle="1" w:styleId="afb">
    <w:name w:val="Знак Знак Знак Знак Знак Знак Знак"/>
    <w:basedOn w:val="a"/>
    <w:link w:val="af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УФиНП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Пирко Людмила Ивановна</dc:creator>
  <cp:lastModifiedBy>Пользователь Windows</cp:lastModifiedBy>
  <cp:revision>9</cp:revision>
  <cp:lastPrinted>2023-02-28T03:06:00Z</cp:lastPrinted>
  <dcterms:created xsi:type="dcterms:W3CDTF">2023-07-05T09:32:00Z</dcterms:created>
  <dcterms:modified xsi:type="dcterms:W3CDTF">2023-10-06T02:38:00Z</dcterms:modified>
  <cp:version>1048576</cp:version>
</cp:coreProperties>
</file>