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</w:t>
      </w:r>
      <w:r>
        <w:rPr>
          <w:b/>
        </w:rPr>
        <w:t xml:space="preserve">  </w:t>
      </w:r>
      <w:r>
        <w:t xml:space="preserve">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(2</w:t>
      </w:r>
      <w:r w:rsidR="006C6F34">
        <w:t>7</w:t>
      </w:r>
      <w:r>
        <w:t xml:space="preserve">-я </w:t>
      </w:r>
      <w:r w:rsidR="00646162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DA0AB3">
      <w:pPr>
        <w:rPr>
          <w:sz w:val="22"/>
          <w:szCs w:val="22"/>
        </w:rPr>
      </w:pPr>
      <w:r w:rsidRPr="00AC1EC2">
        <w:rPr>
          <w:sz w:val="22"/>
          <w:szCs w:val="22"/>
        </w:rPr>
        <w:t xml:space="preserve">от   </w:t>
      </w:r>
      <w:r w:rsidR="006C6F34">
        <w:rPr>
          <w:sz w:val="22"/>
          <w:szCs w:val="22"/>
        </w:rPr>
        <w:t>29</w:t>
      </w:r>
      <w:r w:rsidRPr="00AC1EC2">
        <w:rPr>
          <w:sz w:val="22"/>
          <w:szCs w:val="22"/>
        </w:rPr>
        <w:t xml:space="preserve"> </w:t>
      </w:r>
      <w:r w:rsidR="006C6F34">
        <w:rPr>
          <w:sz w:val="22"/>
          <w:szCs w:val="22"/>
        </w:rPr>
        <w:t>июня</w:t>
      </w:r>
      <w:r w:rsidRPr="00AC1EC2">
        <w:rPr>
          <w:sz w:val="22"/>
          <w:szCs w:val="22"/>
        </w:rPr>
        <w:t xml:space="preserve"> 2023 года                                                                                                     </w:t>
      </w:r>
      <w:r w:rsidR="000D6A19">
        <w:rPr>
          <w:sz w:val="22"/>
          <w:szCs w:val="22"/>
        </w:rPr>
        <w:t xml:space="preserve">                </w:t>
      </w:r>
      <w:bookmarkStart w:id="0" w:name="_GoBack"/>
      <w:bookmarkEnd w:id="0"/>
      <w:r w:rsidRPr="00AC1EC2">
        <w:rPr>
          <w:sz w:val="22"/>
          <w:szCs w:val="22"/>
        </w:rPr>
        <w:t xml:space="preserve"> № </w:t>
      </w:r>
      <w:r w:rsidR="00646162" w:rsidRPr="00AC1EC2">
        <w:rPr>
          <w:sz w:val="22"/>
          <w:szCs w:val="22"/>
        </w:rPr>
        <w:t>12</w:t>
      </w:r>
      <w:r w:rsidR="006C6F34">
        <w:rPr>
          <w:sz w:val="22"/>
          <w:szCs w:val="22"/>
        </w:rPr>
        <w:t>7</w:t>
      </w:r>
    </w:p>
    <w:p w:rsidR="005E387C" w:rsidRPr="00AC1EC2" w:rsidRDefault="005E387C">
      <w:pPr>
        <w:rPr>
          <w:sz w:val="22"/>
          <w:szCs w:val="22"/>
        </w:rPr>
      </w:pP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О внесении изменений в решение   Совета депутатов рабочего поселка Ордынское Ордынского района Новосибирской области от 27.12.2022г. № 106 «О бюджете рабочего поселка   Ордынское   Ордынского района Новосибирской области на 2023 год и плановый период 2024 и 2025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C03DFE" w:rsidRDefault="00DA0AB3">
      <w:pPr>
        <w:shd w:val="clear" w:color="auto" w:fill="FFFFFF"/>
        <w:spacing w:before="19"/>
        <w:ind w:left="43" w:right="53" w:firstLine="331"/>
        <w:jc w:val="both"/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от 15.07.2021г. № 39 (с изменениями от 27.12.2021 г. №58, от 19.05.2022 г. № 82) </w:t>
      </w:r>
      <w:r w:rsidRPr="00C03DFE">
        <w:t>Совет депутатов рабочего поселка Ордынское Ордынского района Новосибирской области</w:t>
      </w: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5E387C" w:rsidRPr="00C03DFE" w:rsidRDefault="00DA0AB3">
      <w:pPr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 xml:space="preserve">27.12.2022г. № 106 «О бюджете рабочего поселка Ордынское Ордынского района Новосибирской области на 2023 год и плановый период 2024 и 2025 годов» </w:t>
      </w:r>
      <w:r w:rsidR="006C679D" w:rsidRPr="00C03DFE">
        <w:t>(с изменениями от 20.01.2023</w:t>
      </w:r>
      <w:r w:rsidR="006C6F34" w:rsidRPr="00C03DFE">
        <w:t>г.</w:t>
      </w:r>
      <w:r w:rsidR="006C679D" w:rsidRPr="00C03DFE">
        <w:t xml:space="preserve"> №110, от 21.02.2023</w:t>
      </w:r>
      <w:r w:rsidR="006C6F34" w:rsidRPr="00C03DFE">
        <w:t>г.</w:t>
      </w:r>
      <w:r w:rsidR="006C679D" w:rsidRPr="00C03DFE">
        <w:t xml:space="preserve"> №111</w:t>
      </w:r>
      <w:r w:rsidR="005D36D8" w:rsidRPr="00C03DFE">
        <w:t>, от 20.04.2023</w:t>
      </w:r>
      <w:r w:rsidR="006C6F34" w:rsidRPr="00C03DFE">
        <w:t>г. №</w:t>
      </w:r>
      <w:r w:rsidR="005D36D8" w:rsidRPr="00C03DFE">
        <w:t>119</w:t>
      </w:r>
      <w:r w:rsidR="006C6F34" w:rsidRPr="00C03DFE">
        <w:t>, от 19.05.2023г.№125</w:t>
      </w:r>
      <w:r w:rsidR="00645F7B">
        <w:t>)</w:t>
      </w:r>
      <w:r w:rsidR="00787C56" w:rsidRPr="00C03DFE">
        <w:t xml:space="preserve"> </w:t>
      </w:r>
      <w:r w:rsidRPr="00C03DFE">
        <w:t>следующие изменения:</w:t>
      </w:r>
    </w:p>
    <w:p w:rsidR="006C6F34" w:rsidRPr="00DA487E" w:rsidRDefault="006C6F34" w:rsidP="006C6F34">
      <w:pPr>
        <w:jc w:val="both"/>
      </w:pPr>
      <w:r w:rsidRPr="00DA487E">
        <w:t>1.1.  в статье 1:</w:t>
      </w:r>
    </w:p>
    <w:p w:rsidR="006C6F34" w:rsidRPr="00C03DFE" w:rsidRDefault="006C6F34" w:rsidP="006C6F34">
      <w:pPr>
        <w:jc w:val="both"/>
      </w:pPr>
      <w:r w:rsidRPr="00C03DFE">
        <w:t>1.1.1. в части 1:</w:t>
      </w:r>
    </w:p>
    <w:p w:rsidR="006C6F34" w:rsidRPr="00C03DFE" w:rsidRDefault="006C6F34" w:rsidP="006C6F34">
      <w:pPr>
        <w:jc w:val="both"/>
      </w:pPr>
      <w:r w:rsidRPr="00C03DFE">
        <w:t xml:space="preserve">а) пункт 1) изложить в следующей редакции: «прогнозируемый общий объем доходов местного бюджета в сумме </w:t>
      </w:r>
      <w:r w:rsidR="00301E2C" w:rsidRPr="00C03DFE">
        <w:t>20</w:t>
      </w:r>
      <w:r w:rsidR="00645F7B">
        <w:t>5</w:t>
      </w:r>
      <w:r w:rsidR="00301E2C" w:rsidRPr="00C03DFE">
        <w:t>588,6</w:t>
      </w:r>
      <w:r w:rsidRPr="00C03DFE">
        <w:t xml:space="preserve"> </w:t>
      </w:r>
      <w:proofErr w:type="spellStart"/>
      <w:r w:rsidRPr="00C03DFE">
        <w:t>тыс.рублей</w:t>
      </w:r>
      <w:proofErr w:type="spellEnd"/>
      <w:r w:rsidRPr="00C03DFE">
        <w:t xml:space="preserve">, в том числе объем безвозмездных поступлений в сумме </w:t>
      </w:r>
      <w:r w:rsidR="00301E2C" w:rsidRPr="00C03DFE">
        <w:t>156528,5</w:t>
      </w:r>
      <w:r w:rsidRPr="00C03DFE">
        <w:t xml:space="preserve"> </w:t>
      </w:r>
      <w:proofErr w:type="spellStart"/>
      <w:r w:rsidRPr="00C03DFE">
        <w:t>тыс.рублей</w:t>
      </w:r>
      <w:proofErr w:type="spellEnd"/>
      <w:r w:rsidRPr="00C03DFE"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="00301E2C" w:rsidRPr="00C03DFE">
        <w:t>156528,5</w:t>
      </w:r>
      <w:r w:rsidRPr="00C03DFE">
        <w:t xml:space="preserve"> </w:t>
      </w:r>
      <w:proofErr w:type="spellStart"/>
      <w:r w:rsidRPr="00C03DFE">
        <w:t>тыс.рублей</w:t>
      </w:r>
      <w:proofErr w:type="spellEnd"/>
      <w:r w:rsidRPr="00C03DFE">
        <w:t>;»;</w:t>
      </w:r>
    </w:p>
    <w:p w:rsidR="006C6F34" w:rsidRPr="00C03DFE" w:rsidRDefault="006C6F34" w:rsidP="006C6F34">
      <w:pPr>
        <w:jc w:val="both"/>
      </w:pPr>
      <w:r w:rsidRPr="00C03DFE">
        <w:t>б) в пункте 2) цифры «</w:t>
      </w:r>
      <w:r w:rsidR="00953D1B" w:rsidRPr="00C03DFE">
        <w:t>171 849,6</w:t>
      </w:r>
      <w:r w:rsidRPr="00C03DFE">
        <w:t>» тыс. руб. заменить цифрами «</w:t>
      </w:r>
      <w:r w:rsidR="00953D1B" w:rsidRPr="00C03DFE">
        <w:t>21</w:t>
      </w:r>
      <w:r w:rsidR="00645F7B">
        <w:t>2</w:t>
      </w:r>
      <w:r w:rsidR="00953D1B" w:rsidRPr="00C03DFE">
        <w:t>346,7</w:t>
      </w:r>
      <w:r w:rsidRPr="00C03DFE">
        <w:t>» тыс. руб.;</w:t>
      </w:r>
    </w:p>
    <w:p w:rsidR="005E387C" w:rsidRPr="00DA487E" w:rsidRDefault="00DA0AB3">
      <w:pPr>
        <w:pStyle w:val="afc"/>
        <w:tabs>
          <w:tab w:val="left" w:pos="0"/>
          <w:tab w:val="left" w:pos="900"/>
        </w:tabs>
        <w:rPr>
          <w:sz w:val="24"/>
        </w:rPr>
      </w:pPr>
      <w:r w:rsidRPr="00DA487E">
        <w:rPr>
          <w:sz w:val="24"/>
        </w:rPr>
        <w:t>1.</w:t>
      </w:r>
      <w:r w:rsidR="006C6F34" w:rsidRPr="00DA487E">
        <w:rPr>
          <w:sz w:val="24"/>
        </w:rPr>
        <w:t>2</w:t>
      </w:r>
      <w:r w:rsidRPr="00DA487E">
        <w:rPr>
          <w:sz w:val="24"/>
        </w:rPr>
        <w:t>. в статье 3:</w:t>
      </w:r>
    </w:p>
    <w:p w:rsidR="005E387C" w:rsidRPr="00C03DFE" w:rsidRDefault="00DA0AB3">
      <w:pPr>
        <w:pStyle w:val="afc"/>
        <w:tabs>
          <w:tab w:val="left" w:pos="0"/>
          <w:tab w:val="left" w:pos="900"/>
        </w:tabs>
        <w:jc w:val="both"/>
        <w:rPr>
          <w:sz w:val="24"/>
        </w:rPr>
      </w:pPr>
      <w:r w:rsidRPr="00C03DFE">
        <w:rPr>
          <w:sz w:val="24"/>
        </w:rPr>
        <w:t>1.</w:t>
      </w:r>
      <w:r w:rsidR="006C6F34" w:rsidRPr="00C03DFE">
        <w:rPr>
          <w:sz w:val="24"/>
        </w:rPr>
        <w:t>2</w:t>
      </w:r>
      <w:r w:rsidRPr="00C03DFE">
        <w:rPr>
          <w:sz w:val="24"/>
        </w:rPr>
        <w:t>.1. в части 1:</w:t>
      </w:r>
    </w:p>
    <w:p w:rsidR="005E387C" w:rsidRPr="00C03DFE" w:rsidRDefault="00DA0AB3">
      <w:pPr>
        <w:pStyle w:val="afd"/>
        <w:ind w:firstLine="0"/>
        <w:rPr>
          <w:bCs/>
          <w:sz w:val="24"/>
        </w:rPr>
      </w:pPr>
      <w:r w:rsidRPr="00C03DFE">
        <w:rPr>
          <w:sz w:val="24"/>
        </w:rPr>
        <w:t xml:space="preserve">а) в пункте 1) утвердить приложение №2 </w:t>
      </w:r>
      <w:r w:rsidRPr="00C03DFE">
        <w:rPr>
          <w:bCs/>
          <w:sz w:val="24"/>
        </w:rPr>
        <w:t>«</w:t>
      </w:r>
      <w:r w:rsidRPr="00C03DFE">
        <w:rPr>
          <w:sz w:val="24"/>
        </w:rPr>
        <w:t>Распределение бюджетных ассигнований по разделам, подразделам, целевым статьям (муниципальным программам), группам и подгруппам видов расходов классификации расходов местного бюджета на 2023 год и плановый период 2024 и 2025 годов</w:t>
      </w:r>
      <w:r w:rsidRPr="00C03DFE">
        <w:rPr>
          <w:bCs/>
          <w:sz w:val="24"/>
        </w:rPr>
        <w:t>» в прилагаемой редакции (приложение №1);</w:t>
      </w:r>
    </w:p>
    <w:p w:rsidR="005E387C" w:rsidRPr="00C03DFE" w:rsidRDefault="00DA0AB3">
      <w:pPr>
        <w:pStyle w:val="afd"/>
        <w:ind w:firstLine="0"/>
        <w:rPr>
          <w:bCs/>
          <w:sz w:val="24"/>
        </w:rPr>
      </w:pPr>
      <w:r w:rsidRPr="00C03DFE">
        <w:rPr>
          <w:bCs/>
          <w:sz w:val="24"/>
        </w:rPr>
        <w:t xml:space="preserve">б) в </w:t>
      </w:r>
      <w:r w:rsidRPr="00C03DFE">
        <w:rPr>
          <w:sz w:val="24"/>
        </w:rPr>
        <w:t xml:space="preserve">пункте 2) утвердить приложение №3 </w:t>
      </w:r>
      <w:r w:rsidRPr="00C03DFE">
        <w:rPr>
          <w:bCs/>
          <w:sz w:val="24"/>
        </w:rPr>
        <w:t>«</w:t>
      </w:r>
      <w:r w:rsidRPr="00C03DFE">
        <w:rPr>
          <w:sz w:val="24"/>
        </w:rPr>
        <w:t>Распределение бюджетных ассигнований по целевым статьям (муниципальным программам), группам и подгруппам видов расходов классификации расходов местного бюджета</w:t>
      </w:r>
      <w:r w:rsidRPr="00C03DFE">
        <w:rPr>
          <w:color w:val="FF0000"/>
          <w:sz w:val="24"/>
        </w:rPr>
        <w:t xml:space="preserve"> </w:t>
      </w:r>
      <w:r w:rsidRPr="00C03DFE">
        <w:rPr>
          <w:sz w:val="24"/>
        </w:rPr>
        <w:t>на 2023 год и плановый период 2024 и 2025 годов</w:t>
      </w:r>
      <w:r w:rsidRPr="00C03DFE">
        <w:rPr>
          <w:bCs/>
          <w:sz w:val="24"/>
        </w:rPr>
        <w:t>» в прилагаемой редакции (приложение № 2);</w:t>
      </w:r>
    </w:p>
    <w:p w:rsidR="005E387C" w:rsidRDefault="00DA0AB3">
      <w:pPr>
        <w:pStyle w:val="afd"/>
        <w:ind w:firstLine="0"/>
        <w:rPr>
          <w:bCs/>
          <w:sz w:val="24"/>
        </w:rPr>
      </w:pPr>
      <w:r w:rsidRPr="00C03DFE">
        <w:rPr>
          <w:bCs/>
          <w:sz w:val="24"/>
        </w:rPr>
        <w:t>1.</w:t>
      </w:r>
      <w:r w:rsidR="006C6F34" w:rsidRPr="00C03DFE">
        <w:rPr>
          <w:bCs/>
          <w:sz w:val="24"/>
        </w:rPr>
        <w:t>2</w:t>
      </w:r>
      <w:r w:rsidRPr="00C03DFE">
        <w:rPr>
          <w:bCs/>
          <w:sz w:val="24"/>
        </w:rPr>
        <w:t>.2. в части 2 у</w:t>
      </w:r>
      <w:r w:rsidRPr="00C03DFE">
        <w:rPr>
          <w:sz w:val="24"/>
        </w:rPr>
        <w:t>твердить приложение №4 «Ведомственная структура расходов местного бюджета</w:t>
      </w:r>
      <w:r w:rsidRPr="00C03DFE">
        <w:rPr>
          <w:color w:val="FF0000"/>
          <w:sz w:val="24"/>
        </w:rPr>
        <w:t xml:space="preserve"> </w:t>
      </w:r>
      <w:r w:rsidRPr="00C03DFE">
        <w:rPr>
          <w:sz w:val="24"/>
        </w:rPr>
        <w:t xml:space="preserve">на 2023 год и плановый период 2024 и 2025 годов» </w:t>
      </w:r>
      <w:r w:rsidRPr="00C03DFE">
        <w:rPr>
          <w:bCs/>
          <w:sz w:val="24"/>
        </w:rPr>
        <w:t>в прилагаемой</w:t>
      </w:r>
      <w:r w:rsidR="00DA487E">
        <w:rPr>
          <w:bCs/>
          <w:sz w:val="24"/>
        </w:rPr>
        <w:t xml:space="preserve"> редакции (приложение № 3);</w:t>
      </w:r>
    </w:p>
    <w:p w:rsidR="00DA487E" w:rsidRPr="00B860E6" w:rsidRDefault="00DA487E">
      <w:pPr>
        <w:pStyle w:val="afd"/>
        <w:ind w:firstLine="0"/>
        <w:rPr>
          <w:bCs/>
          <w:sz w:val="24"/>
        </w:rPr>
      </w:pPr>
      <w:r w:rsidRPr="00B860E6">
        <w:rPr>
          <w:bCs/>
          <w:sz w:val="24"/>
        </w:rPr>
        <w:t>1.3. в статье 8 утвердить приложение №7 «Источники финансирования местного бюджета на 2023 год и плановый период 2024 и 2025 годов» в прилагаемой редакции (приложение №4).</w:t>
      </w:r>
    </w:p>
    <w:p w:rsidR="005E387C" w:rsidRPr="00C03DFE" w:rsidRDefault="00DA0AB3">
      <w:pPr>
        <w:jc w:val="both"/>
      </w:pPr>
      <w:r w:rsidRPr="00C03DFE">
        <w:t>2.Направить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DA0AB3">
      <w:pPr>
        <w:jc w:val="both"/>
      </w:pPr>
      <w:r w:rsidRPr="00C03DFE">
        <w:t>3.Настоящее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DA0AB3">
      <w:pPr>
        <w:jc w:val="both"/>
      </w:pPr>
      <w:r w:rsidRPr="00C03DFE">
        <w:lastRenderedPageBreak/>
        <w:t>4.Разместить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5.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Председатель Совета                                           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рабочего поселка Ордынское                             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Ордынского района                                             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D60" w:rsidRDefault="00606D60">
      <w:r>
        <w:separator/>
      </w:r>
    </w:p>
  </w:endnote>
  <w:endnote w:type="continuationSeparator" w:id="0">
    <w:p w:rsidR="00606D60" w:rsidRDefault="0060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D60" w:rsidRDefault="00606D60">
      <w:r>
        <w:separator/>
      </w:r>
    </w:p>
  </w:footnote>
  <w:footnote w:type="continuationSeparator" w:id="0">
    <w:p w:rsidR="00606D60" w:rsidRDefault="00606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B735E"/>
    <w:rsid w:val="000D6A19"/>
    <w:rsid w:val="000F10E2"/>
    <w:rsid w:val="00102316"/>
    <w:rsid w:val="00201F19"/>
    <w:rsid w:val="0025112B"/>
    <w:rsid w:val="00301E2C"/>
    <w:rsid w:val="0033424A"/>
    <w:rsid w:val="0035448A"/>
    <w:rsid w:val="003701DD"/>
    <w:rsid w:val="003C508A"/>
    <w:rsid w:val="003E67E3"/>
    <w:rsid w:val="005650FF"/>
    <w:rsid w:val="005A016E"/>
    <w:rsid w:val="005D36D8"/>
    <w:rsid w:val="005E387C"/>
    <w:rsid w:val="005F7F8D"/>
    <w:rsid w:val="00606D60"/>
    <w:rsid w:val="00616FCC"/>
    <w:rsid w:val="00645F7B"/>
    <w:rsid w:val="00646162"/>
    <w:rsid w:val="006C679D"/>
    <w:rsid w:val="006C695F"/>
    <w:rsid w:val="006C6F34"/>
    <w:rsid w:val="006C71B3"/>
    <w:rsid w:val="007076B2"/>
    <w:rsid w:val="00752EDA"/>
    <w:rsid w:val="0078048B"/>
    <w:rsid w:val="00787C56"/>
    <w:rsid w:val="00810D03"/>
    <w:rsid w:val="0087428B"/>
    <w:rsid w:val="008751AE"/>
    <w:rsid w:val="008B2395"/>
    <w:rsid w:val="008C683D"/>
    <w:rsid w:val="009109C5"/>
    <w:rsid w:val="00953D1B"/>
    <w:rsid w:val="009A14AD"/>
    <w:rsid w:val="009C3A4B"/>
    <w:rsid w:val="00A358C1"/>
    <w:rsid w:val="00AC1EC2"/>
    <w:rsid w:val="00B00F7C"/>
    <w:rsid w:val="00B860E6"/>
    <w:rsid w:val="00B956B9"/>
    <w:rsid w:val="00BF15A5"/>
    <w:rsid w:val="00C02ECB"/>
    <w:rsid w:val="00C03DFE"/>
    <w:rsid w:val="00C41CBA"/>
    <w:rsid w:val="00C52250"/>
    <w:rsid w:val="00C5538C"/>
    <w:rsid w:val="00D174BC"/>
    <w:rsid w:val="00D7161B"/>
    <w:rsid w:val="00DA0AB3"/>
    <w:rsid w:val="00DA487E"/>
    <w:rsid w:val="00E058A1"/>
    <w:rsid w:val="00E0787D"/>
    <w:rsid w:val="00E57D94"/>
    <w:rsid w:val="00E6453A"/>
    <w:rsid w:val="00E708FE"/>
    <w:rsid w:val="00E904A1"/>
    <w:rsid w:val="00EF0951"/>
    <w:rsid w:val="00F22259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E4A83-708F-413E-8E58-C19E1B7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5</cp:revision>
  <cp:lastPrinted>2023-02-28T03:06:00Z</cp:lastPrinted>
  <dcterms:created xsi:type="dcterms:W3CDTF">2023-07-05T09:32:00Z</dcterms:created>
  <dcterms:modified xsi:type="dcterms:W3CDTF">2023-07-06T01:51:00Z</dcterms:modified>
  <cp:version>1048576</cp:version>
</cp:coreProperties>
</file>