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738DB" w14:textId="77777777" w:rsidR="00C1559C" w:rsidRPr="003F361C" w:rsidRDefault="00C1559C" w:rsidP="00C1559C">
      <w:pPr>
        <w:shd w:val="clear" w:color="auto" w:fill="FFFFFF"/>
        <w:tabs>
          <w:tab w:val="left" w:pos="180"/>
        </w:tabs>
        <w:rPr>
          <w:szCs w:val="28"/>
        </w:rPr>
      </w:pPr>
      <w:r w:rsidRPr="003F361C">
        <w:rPr>
          <w:rFonts w:eastAsia="Calibri"/>
          <w:bCs/>
          <w:szCs w:val="28"/>
        </w:rPr>
        <w:t xml:space="preserve">                                                               </w:t>
      </w:r>
      <w:r w:rsidRPr="003F361C">
        <w:rPr>
          <w:szCs w:val="28"/>
        </w:rPr>
        <w:t xml:space="preserve"> </w:t>
      </w:r>
    </w:p>
    <w:p w14:paraId="11ACEC06" w14:textId="77777777" w:rsidR="00C1559C" w:rsidRPr="003F361C" w:rsidRDefault="00C1559C" w:rsidP="00C1559C">
      <w:pPr>
        <w:shd w:val="clear" w:color="auto" w:fill="FFFFFF"/>
        <w:tabs>
          <w:tab w:val="left" w:pos="180"/>
        </w:tabs>
        <w:jc w:val="center"/>
        <w:rPr>
          <w:szCs w:val="28"/>
        </w:rPr>
      </w:pPr>
      <w:r w:rsidRPr="003F361C">
        <w:rPr>
          <w:noProof/>
          <w:szCs w:val="28"/>
        </w:rPr>
        <w:drawing>
          <wp:inline distT="0" distB="0" distL="0" distR="0" wp14:anchorId="25DA648A" wp14:editId="464FD89A">
            <wp:extent cx="638175" cy="790575"/>
            <wp:effectExtent l="0" t="0" r="9525" b="9525"/>
            <wp:docPr id="1" name="Рисунок 1" descr="Чистый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истый герб"/>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38175" cy="790575"/>
                    </a:xfrm>
                    <a:prstGeom prst="rect">
                      <a:avLst/>
                    </a:prstGeom>
                    <a:noFill/>
                    <a:ln>
                      <a:noFill/>
                    </a:ln>
                  </pic:spPr>
                </pic:pic>
              </a:graphicData>
            </a:graphic>
          </wp:inline>
        </w:drawing>
      </w:r>
    </w:p>
    <w:p w14:paraId="31E75A14" w14:textId="77777777" w:rsidR="00C1559C" w:rsidRPr="009C3D1E" w:rsidRDefault="00C1559C" w:rsidP="00C1559C">
      <w:pPr>
        <w:pStyle w:val="1"/>
        <w:jc w:val="center"/>
        <w:rPr>
          <w:b/>
          <w:bCs/>
        </w:rPr>
      </w:pPr>
      <w:r w:rsidRPr="009C3D1E">
        <w:rPr>
          <w:b/>
          <w:bCs/>
        </w:rPr>
        <w:t>СОВЕТ ДЕПУТАТОВ РАБОЧЕГО ПОСЕЛКА ОРДЫНСКОЕ</w:t>
      </w:r>
    </w:p>
    <w:p w14:paraId="13777813" w14:textId="77777777" w:rsidR="00C1559C" w:rsidRPr="009C3D1E" w:rsidRDefault="00C1559C" w:rsidP="00C1559C">
      <w:pPr>
        <w:jc w:val="center"/>
        <w:rPr>
          <w:b/>
          <w:bCs/>
          <w:szCs w:val="28"/>
        </w:rPr>
      </w:pPr>
      <w:r w:rsidRPr="009C3D1E">
        <w:rPr>
          <w:b/>
          <w:bCs/>
          <w:szCs w:val="28"/>
        </w:rPr>
        <w:t>ОРДЫНСКОГО РАЙОНА НОВОСИБИРСКОЙ ОБЛАСТИ</w:t>
      </w:r>
    </w:p>
    <w:p w14:paraId="69463D54" w14:textId="77777777" w:rsidR="00C1559C" w:rsidRPr="003F361C" w:rsidRDefault="00C1559C" w:rsidP="00C1559C">
      <w:pPr>
        <w:jc w:val="center"/>
        <w:rPr>
          <w:b/>
          <w:bCs/>
          <w:szCs w:val="28"/>
        </w:rPr>
      </w:pPr>
      <w:r w:rsidRPr="003F361C">
        <w:rPr>
          <w:b/>
          <w:bCs/>
          <w:szCs w:val="28"/>
        </w:rPr>
        <w:t>( ______ созыва )</w:t>
      </w:r>
    </w:p>
    <w:p w14:paraId="46ABA3D8" w14:textId="77777777" w:rsidR="00C1559C" w:rsidRPr="003F361C" w:rsidRDefault="00C1559C" w:rsidP="00C1559C">
      <w:pPr>
        <w:rPr>
          <w:b/>
          <w:bCs/>
          <w:szCs w:val="28"/>
        </w:rPr>
      </w:pPr>
    </w:p>
    <w:p w14:paraId="41B977A0" w14:textId="77777777" w:rsidR="00C1559C" w:rsidRPr="003F361C" w:rsidRDefault="00C1559C" w:rsidP="00C1559C">
      <w:pPr>
        <w:jc w:val="center"/>
        <w:rPr>
          <w:b/>
          <w:bCs/>
          <w:szCs w:val="28"/>
        </w:rPr>
      </w:pPr>
      <w:r w:rsidRPr="003F361C">
        <w:rPr>
          <w:b/>
          <w:bCs/>
          <w:szCs w:val="28"/>
        </w:rPr>
        <w:t>РЕШЕНИЕ</w:t>
      </w:r>
    </w:p>
    <w:p w14:paraId="032F0D05" w14:textId="77777777" w:rsidR="00C1559C" w:rsidRDefault="00C1559C" w:rsidP="00C1559C">
      <w:pPr>
        <w:jc w:val="center"/>
        <w:rPr>
          <w:b/>
          <w:bCs/>
          <w:szCs w:val="28"/>
        </w:rPr>
      </w:pPr>
      <w:r w:rsidRPr="003F361C">
        <w:rPr>
          <w:b/>
          <w:bCs/>
          <w:szCs w:val="28"/>
        </w:rPr>
        <w:t>_______очередной сессии</w:t>
      </w:r>
    </w:p>
    <w:p w14:paraId="3F132EC4" w14:textId="77777777" w:rsidR="00C1559C" w:rsidRPr="003F361C" w:rsidRDefault="00C1559C" w:rsidP="00C1559C">
      <w:pPr>
        <w:jc w:val="center"/>
        <w:rPr>
          <w:b/>
          <w:bCs/>
          <w:szCs w:val="28"/>
        </w:rPr>
      </w:pPr>
    </w:p>
    <w:p w14:paraId="5DF5E6A7" w14:textId="77777777" w:rsidR="00C1559C" w:rsidRPr="003F361C" w:rsidRDefault="00C1559C" w:rsidP="00C1559C">
      <w:pPr>
        <w:jc w:val="center"/>
        <w:rPr>
          <w:b/>
          <w:bCs/>
          <w:szCs w:val="28"/>
        </w:rPr>
      </w:pPr>
    </w:p>
    <w:p w14:paraId="3D9E7028" w14:textId="6AC9B421" w:rsidR="00C1559C" w:rsidRPr="003F361C" w:rsidRDefault="00C1559C" w:rsidP="00C1559C">
      <w:pPr>
        <w:jc w:val="both"/>
        <w:rPr>
          <w:szCs w:val="28"/>
        </w:rPr>
      </w:pPr>
      <w:r w:rsidRPr="003F361C">
        <w:rPr>
          <w:szCs w:val="28"/>
        </w:rPr>
        <w:t>от ________ 202</w:t>
      </w:r>
      <w:r w:rsidR="00E123FC">
        <w:rPr>
          <w:szCs w:val="28"/>
        </w:rPr>
        <w:t>3</w:t>
      </w:r>
      <w:r w:rsidRPr="003F361C">
        <w:rPr>
          <w:szCs w:val="28"/>
        </w:rPr>
        <w:t xml:space="preserve">                                                                                               №  __</w:t>
      </w:r>
    </w:p>
    <w:p w14:paraId="342F60A1" w14:textId="77777777" w:rsidR="00C1559C" w:rsidRDefault="00C1559C" w:rsidP="00C1559C">
      <w:pPr>
        <w:pStyle w:val="a3"/>
        <w:spacing w:before="0" w:beforeAutospacing="0" w:after="0" w:afterAutospacing="0"/>
        <w:rPr>
          <w:b/>
          <w:bCs/>
          <w:color w:val="000000"/>
          <w:sz w:val="28"/>
          <w:szCs w:val="28"/>
        </w:rPr>
      </w:pPr>
    </w:p>
    <w:p w14:paraId="06242C4C" w14:textId="77777777" w:rsidR="00C1559C" w:rsidRDefault="00C1559C" w:rsidP="00C1559C">
      <w:pPr>
        <w:pStyle w:val="a3"/>
        <w:spacing w:before="0" w:beforeAutospacing="0" w:after="0" w:afterAutospacing="0"/>
        <w:ind w:firstLine="567"/>
        <w:jc w:val="center"/>
        <w:rPr>
          <w:b/>
          <w:bCs/>
          <w:color w:val="000000"/>
          <w:sz w:val="28"/>
          <w:szCs w:val="28"/>
        </w:rPr>
      </w:pPr>
    </w:p>
    <w:p w14:paraId="4CEFCD08" w14:textId="77777777" w:rsidR="00C1559C" w:rsidRDefault="00C1559C" w:rsidP="00C1559C">
      <w:pPr>
        <w:pStyle w:val="a3"/>
        <w:spacing w:before="0" w:beforeAutospacing="0" w:after="0" w:afterAutospacing="0"/>
        <w:rPr>
          <w:b/>
          <w:bCs/>
          <w:color w:val="000000"/>
          <w:sz w:val="28"/>
          <w:szCs w:val="28"/>
        </w:rPr>
      </w:pPr>
    </w:p>
    <w:p w14:paraId="48193A41" w14:textId="5FC559E0" w:rsidR="00C1559C" w:rsidRPr="00C1559C" w:rsidRDefault="00C1559C" w:rsidP="00C1559C">
      <w:pPr>
        <w:pStyle w:val="a3"/>
        <w:spacing w:before="0" w:beforeAutospacing="0" w:after="0" w:afterAutospacing="0"/>
        <w:ind w:firstLine="567"/>
        <w:jc w:val="center"/>
        <w:rPr>
          <w:color w:val="000000"/>
          <w:sz w:val="28"/>
          <w:szCs w:val="28"/>
        </w:rPr>
      </w:pPr>
      <w:bookmarkStart w:id="0" w:name="_Hlk122529704"/>
      <w:bookmarkStart w:id="1" w:name="_Hlk122529610"/>
      <w:r w:rsidRPr="00C1559C">
        <w:rPr>
          <w:b/>
          <w:bCs/>
          <w:color w:val="000000"/>
          <w:sz w:val="28"/>
          <w:szCs w:val="28"/>
        </w:rPr>
        <w:t xml:space="preserve">Об утверждении Положения о порядке организации и проведения публичных слушаний в </w:t>
      </w:r>
      <w:r w:rsidR="006B2648">
        <w:rPr>
          <w:b/>
          <w:bCs/>
          <w:color w:val="000000"/>
          <w:sz w:val="28"/>
          <w:szCs w:val="28"/>
        </w:rPr>
        <w:t>администрации рабочего поселка Ордынское Ордынского района Новосибирской области</w:t>
      </w:r>
      <w:bookmarkEnd w:id="0"/>
    </w:p>
    <w:bookmarkEnd w:id="1"/>
    <w:p w14:paraId="0ADCB49F"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w:t>
      </w:r>
    </w:p>
    <w:p w14:paraId="47F8BCBC" w14:textId="77777777" w:rsidR="00C1559C" w:rsidRDefault="00C1559C" w:rsidP="00C1559C">
      <w:pPr>
        <w:pStyle w:val="a3"/>
        <w:spacing w:before="0" w:beforeAutospacing="0" w:after="0" w:afterAutospacing="0"/>
        <w:ind w:firstLine="567"/>
        <w:jc w:val="both"/>
        <w:rPr>
          <w:color w:val="000000"/>
          <w:sz w:val="28"/>
          <w:szCs w:val="28"/>
        </w:rPr>
      </w:pPr>
      <w:bookmarkStart w:id="2" w:name="_Hlk122529661"/>
      <w:r w:rsidRPr="00C1559C">
        <w:rPr>
          <w:color w:val="000000"/>
          <w:sz w:val="28"/>
          <w:szCs w:val="28"/>
        </w:rPr>
        <w:t xml:space="preserve">В соответствии со статьей 28 Федерального закона от 6 октября 2003 г. № 131-ФЗ </w:t>
      </w:r>
      <w:r w:rsidRPr="00C1559C">
        <w:rPr>
          <w:sz w:val="28"/>
          <w:szCs w:val="28"/>
        </w:rPr>
        <w:t>«</w:t>
      </w:r>
      <w:hyperlink r:id="rId5" w:tgtFrame="_blank" w:history="1">
        <w:r w:rsidRPr="00C1559C">
          <w:rPr>
            <w:rStyle w:val="11"/>
            <w:sz w:val="28"/>
            <w:szCs w:val="28"/>
          </w:rPr>
          <w:t>Об общих принципах организации местного самоуправления</w:t>
        </w:r>
      </w:hyperlink>
      <w:r w:rsidRPr="00C1559C">
        <w:rPr>
          <w:sz w:val="28"/>
          <w:szCs w:val="28"/>
        </w:rPr>
        <w:t xml:space="preserve"> в </w:t>
      </w:r>
      <w:r w:rsidRPr="00C1559C">
        <w:rPr>
          <w:color w:val="000000"/>
          <w:sz w:val="28"/>
          <w:szCs w:val="28"/>
        </w:rPr>
        <w:t xml:space="preserve">Российской Федерации», Уставом </w:t>
      </w:r>
      <w:r>
        <w:rPr>
          <w:color w:val="000000"/>
          <w:sz w:val="28"/>
          <w:szCs w:val="28"/>
        </w:rPr>
        <w:t xml:space="preserve">рабочего поселка Ордынское Ордынского </w:t>
      </w:r>
      <w:r w:rsidRPr="00C1559C">
        <w:rPr>
          <w:color w:val="000000"/>
          <w:sz w:val="28"/>
          <w:szCs w:val="28"/>
        </w:rPr>
        <w:t xml:space="preserve"> района Новосибирской области</w:t>
      </w:r>
      <w:bookmarkEnd w:id="2"/>
      <w:r w:rsidRPr="00C1559C">
        <w:rPr>
          <w:color w:val="000000"/>
          <w:sz w:val="28"/>
          <w:szCs w:val="28"/>
        </w:rPr>
        <w:t xml:space="preserve">,  </w:t>
      </w:r>
      <w:r w:rsidRPr="00B64FCA">
        <w:rPr>
          <w:rFonts w:eastAsia="Calibri"/>
          <w:bCs/>
          <w:sz w:val="28"/>
          <w:szCs w:val="28"/>
        </w:rPr>
        <w:t xml:space="preserve">Совет депутатов </w:t>
      </w:r>
      <w:r>
        <w:rPr>
          <w:rFonts w:eastAsia="Calibri"/>
          <w:bCs/>
          <w:sz w:val="28"/>
          <w:szCs w:val="28"/>
        </w:rPr>
        <w:t>рабочего поселка Ордынское Ордынского района Новосибирской области</w:t>
      </w:r>
      <w:r w:rsidRPr="00C1559C">
        <w:rPr>
          <w:color w:val="000000"/>
          <w:sz w:val="28"/>
          <w:szCs w:val="28"/>
        </w:rPr>
        <w:t xml:space="preserve"> </w:t>
      </w:r>
    </w:p>
    <w:p w14:paraId="5009E58B" w14:textId="4D6C1F4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РЕШИЛ:</w:t>
      </w:r>
    </w:p>
    <w:p w14:paraId="26B7DEAA"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1.Утвердить прилагаемый Порядок организации и проведения публичных слушаний.</w:t>
      </w:r>
    </w:p>
    <w:p w14:paraId="76E5D913" w14:textId="355312F8"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2. Решение</w:t>
      </w:r>
      <w:r w:rsidR="00C643E0">
        <w:rPr>
          <w:color w:val="000000"/>
          <w:sz w:val="28"/>
          <w:szCs w:val="28"/>
        </w:rPr>
        <w:t xml:space="preserve"> Совета депутатов рабочего поселка Ордынское Ордынского района Новосибирской области</w:t>
      </w:r>
      <w:r w:rsidRPr="00C1559C">
        <w:rPr>
          <w:color w:val="000000"/>
          <w:sz w:val="28"/>
          <w:szCs w:val="28"/>
        </w:rPr>
        <w:t> от 25 декабря 2014 г</w:t>
      </w:r>
      <w:r>
        <w:rPr>
          <w:color w:val="000000"/>
          <w:sz w:val="28"/>
          <w:szCs w:val="28"/>
        </w:rPr>
        <w:t xml:space="preserve"> </w:t>
      </w:r>
      <w:r w:rsidRPr="00C1559C">
        <w:rPr>
          <w:color w:val="000000"/>
          <w:sz w:val="28"/>
          <w:szCs w:val="28"/>
        </w:rPr>
        <w:t>№ 5</w:t>
      </w:r>
      <w:r>
        <w:rPr>
          <w:color w:val="000000"/>
          <w:sz w:val="28"/>
          <w:szCs w:val="28"/>
        </w:rPr>
        <w:t xml:space="preserve"> </w:t>
      </w:r>
      <w:r w:rsidRPr="00C1559C">
        <w:rPr>
          <w:color w:val="000000"/>
          <w:sz w:val="28"/>
          <w:szCs w:val="28"/>
        </w:rPr>
        <w:t>О порядке организации и проведения публичных слушаний в рабочем поселке Ордынское Ордынского района Новосибирской области</w:t>
      </w:r>
      <w:r>
        <w:rPr>
          <w:color w:val="000000"/>
          <w:sz w:val="28"/>
          <w:szCs w:val="28"/>
        </w:rPr>
        <w:t>;</w:t>
      </w:r>
      <w:r w:rsidRPr="00C1559C">
        <w:rPr>
          <w:color w:val="000000"/>
          <w:sz w:val="28"/>
          <w:szCs w:val="28"/>
        </w:rPr>
        <w:t xml:space="preserve"> Решение  от 12.11.2015 г. № 17</w:t>
      </w:r>
      <w:r>
        <w:rPr>
          <w:color w:val="000000"/>
          <w:sz w:val="28"/>
          <w:szCs w:val="28"/>
        </w:rPr>
        <w:t xml:space="preserve"> </w:t>
      </w:r>
      <w:r w:rsidRPr="00C1559C">
        <w:rPr>
          <w:color w:val="000000"/>
          <w:sz w:val="28"/>
          <w:szCs w:val="28"/>
        </w:rPr>
        <w:t>О внесении изменений в решение 38-й внеочередной сессии Совета депутатов рабочего поселка Ордынское Ордынского района Новосибирской области от 25.12.2014 г. № 5 «О порядке организации и проведения публичных слушаний в рабочем поселке Ордынское Ордынского района Новосибирской области»</w:t>
      </w:r>
      <w:r>
        <w:rPr>
          <w:color w:val="000000"/>
          <w:sz w:val="28"/>
          <w:szCs w:val="28"/>
        </w:rPr>
        <w:t xml:space="preserve">; </w:t>
      </w:r>
      <w:r w:rsidRPr="00C1559C">
        <w:rPr>
          <w:color w:val="000000"/>
          <w:sz w:val="28"/>
          <w:szCs w:val="28"/>
        </w:rPr>
        <w:t>Решение от 23.05.2017 г. № 89</w:t>
      </w:r>
      <w:r>
        <w:rPr>
          <w:color w:val="000000"/>
          <w:sz w:val="28"/>
          <w:szCs w:val="28"/>
        </w:rPr>
        <w:t xml:space="preserve"> </w:t>
      </w:r>
      <w:r w:rsidRPr="00C1559C">
        <w:rPr>
          <w:color w:val="000000"/>
          <w:sz w:val="28"/>
          <w:szCs w:val="28"/>
        </w:rPr>
        <w:t>О внесении изменений в Решение сессии Совета депутатов от 25.12.2014г № 5 «Положение о порядке организации и проведения публичных слушаний в рабочем поселке Ордынское Ордынского района Новосибирской области»</w:t>
      </w:r>
      <w:r>
        <w:rPr>
          <w:color w:val="000000"/>
          <w:sz w:val="28"/>
          <w:szCs w:val="28"/>
        </w:rPr>
        <w:t>;</w:t>
      </w:r>
      <w:r w:rsidRPr="00C1559C">
        <w:rPr>
          <w:color w:val="000000"/>
          <w:sz w:val="28"/>
          <w:szCs w:val="28"/>
        </w:rPr>
        <w:t xml:space="preserve"> Решение от 20.04.2018 г. № 125</w:t>
      </w:r>
      <w:r>
        <w:rPr>
          <w:color w:val="000000"/>
          <w:sz w:val="28"/>
          <w:szCs w:val="28"/>
        </w:rPr>
        <w:t xml:space="preserve"> </w:t>
      </w:r>
      <w:r w:rsidRPr="00C1559C">
        <w:rPr>
          <w:color w:val="000000"/>
          <w:sz w:val="28"/>
          <w:szCs w:val="28"/>
        </w:rPr>
        <w:t xml:space="preserve">О внесении изменений в Решение </w:t>
      </w:r>
      <w:r w:rsidRPr="00C1559C">
        <w:rPr>
          <w:color w:val="000000"/>
          <w:sz w:val="28"/>
          <w:szCs w:val="28"/>
        </w:rPr>
        <w:lastRenderedPageBreak/>
        <w:t>сессии Совета депутатов от 25.12.2014г № 5 «Положение о порядке организации и проведения публичных слушаний в рабочем поселке Ордынское Ордынского района Новосибирской области» считать утратившим</w:t>
      </w:r>
      <w:r>
        <w:rPr>
          <w:color w:val="000000"/>
          <w:sz w:val="28"/>
          <w:szCs w:val="28"/>
        </w:rPr>
        <w:t>и</w:t>
      </w:r>
      <w:r w:rsidRPr="00C1559C">
        <w:rPr>
          <w:color w:val="000000"/>
          <w:sz w:val="28"/>
          <w:szCs w:val="28"/>
        </w:rPr>
        <w:t xml:space="preserve"> силу с момента подписания данного решения </w:t>
      </w:r>
    </w:p>
    <w:p w14:paraId="6AC5AC61" w14:textId="311CDBA6"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xml:space="preserve">3. </w:t>
      </w:r>
      <w:r w:rsidR="00722B12" w:rsidRPr="00722B12">
        <w:rPr>
          <w:sz w:val="28"/>
          <w:szCs w:val="28"/>
        </w:rPr>
        <w:t xml:space="preserve">Направить данное решение Главе </w:t>
      </w:r>
      <w:r w:rsidR="00722B12" w:rsidRPr="00722B12">
        <w:rPr>
          <w:color w:val="000000"/>
          <w:spacing w:val="2"/>
          <w:w w:val="103"/>
          <w:sz w:val="28"/>
          <w:szCs w:val="28"/>
        </w:rPr>
        <w:t>рабочего поселка Ордынское</w:t>
      </w:r>
      <w:r w:rsidR="00722B12" w:rsidRPr="00722B12">
        <w:rPr>
          <w:sz w:val="28"/>
          <w:szCs w:val="28"/>
        </w:rPr>
        <w:t xml:space="preserve"> Ордынского района Новосибирской области для подписания и опубликования в периодическом печатном издании органа местного самоуправления «Пресс-бюллетень» и официальном сайте администрации</w:t>
      </w:r>
      <w:r w:rsidR="00722B12">
        <w:rPr>
          <w:sz w:val="28"/>
          <w:szCs w:val="28"/>
        </w:rPr>
        <w:t>.</w:t>
      </w:r>
    </w:p>
    <w:p w14:paraId="3C72F675"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4. Настоящее решение вступает в силу со дня его официального опубликования.</w:t>
      </w:r>
    </w:p>
    <w:p w14:paraId="5DE9B781" w14:textId="77777777" w:rsidR="00722B12" w:rsidRPr="00305C0E" w:rsidRDefault="00C1559C" w:rsidP="00722B12">
      <w:pPr>
        <w:shd w:val="clear" w:color="auto" w:fill="FFFFFF"/>
        <w:ind w:firstLine="426"/>
        <w:jc w:val="both"/>
      </w:pPr>
      <w:r w:rsidRPr="00C1559C">
        <w:rPr>
          <w:rFonts w:cs="Times New Roman"/>
          <w:color w:val="000000"/>
          <w:szCs w:val="28"/>
        </w:rPr>
        <w:t xml:space="preserve">5. </w:t>
      </w:r>
      <w:r w:rsidR="00722B12" w:rsidRPr="00305C0E">
        <w:rPr>
          <w:color w:val="000000"/>
        </w:rPr>
        <w:t xml:space="preserve">Контроль за исполнением </w:t>
      </w:r>
      <w:r w:rsidR="00722B12">
        <w:rPr>
          <w:color w:val="000000"/>
        </w:rPr>
        <w:t xml:space="preserve">настоящего решения возложить </w:t>
      </w:r>
      <w:r w:rsidR="00722B12" w:rsidRPr="00305C0E">
        <w:t xml:space="preserve">на комиссию по </w:t>
      </w:r>
      <w:r w:rsidR="00722B12">
        <w:t xml:space="preserve">законодательству, экономики  и бюджету </w:t>
      </w:r>
      <w:r w:rsidR="00722B12" w:rsidRPr="00305C0E">
        <w:t xml:space="preserve">(председатель </w:t>
      </w:r>
      <w:r w:rsidR="00722B12">
        <w:t>Акалович А.Н.</w:t>
      </w:r>
      <w:r w:rsidR="00722B12" w:rsidRPr="008B0C0C">
        <w:t>).</w:t>
      </w:r>
    </w:p>
    <w:p w14:paraId="08D75FB7" w14:textId="6A31C19A" w:rsidR="00C1559C" w:rsidRDefault="00C1559C" w:rsidP="00C1559C">
      <w:pPr>
        <w:pStyle w:val="a3"/>
        <w:spacing w:before="0" w:beforeAutospacing="0" w:after="0" w:afterAutospacing="0"/>
        <w:ind w:firstLine="567"/>
        <w:jc w:val="both"/>
        <w:rPr>
          <w:color w:val="000000"/>
          <w:sz w:val="28"/>
          <w:szCs w:val="28"/>
        </w:rPr>
      </w:pPr>
    </w:p>
    <w:p w14:paraId="2CD863F7" w14:textId="7F37A826"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w:t>
      </w:r>
    </w:p>
    <w:p w14:paraId="03776026" w14:textId="047FD639" w:rsidR="00C1559C" w:rsidRPr="00C1559C" w:rsidRDefault="00C1559C" w:rsidP="00C1559C">
      <w:pPr>
        <w:pStyle w:val="a3"/>
        <w:spacing w:before="0" w:beforeAutospacing="0" w:after="0" w:afterAutospacing="0"/>
        <w:ind w:firstLine="567"/>
        <w:jc w:val="both"/>
        <w:rPr>
          <w:color w:val="000000"/>
          <w:sz w:val="28"/>
          <w:szCs w:val="28"/>
        </w:rPr>
      </w:pPr>
    </w:p>
    <w:p w14:paraId="15B0455C" w14:textId="5449605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w:t>
      </w:r>
    </w:p>
    <w:p w14:paraId="079E63A3" w14:textId="77777777" w:rsidR="00722B12" w:rsidRDefault="00722B12" w:rsidP="00722B12">
      <w:pPr>
        <w:pStyle w:val="p7"/>
        <w:shd w:val="clear" w:color="auto" w:fill="FFFFFF"/>
        <w:ind w:firstLine="426"/>
        <w:jc w:val="both"/>
        <w:rPr>
          <w:color w:val="000000"/>
          <w:sz w:val="28"/>
          <w:szCs w:val="28"/>
        </w:rPr>
      </w:pPr>
      <w:r w:rsidRPr="00B40617">
        <w:rPr>
          <w:color w:val="000000"/>
          <w:sz w:val="28"/>
          <w:szCs w:val="28"/>
        </w:rPr>
        <w:t>Глава рабочего поселка Ордынское                             С.Н.</w:t>
      </w:r>
      <w:r>
        <w:rPr>
          <w:color w:val="000000"/>
          <w:sz w:val="28"/>
          <w:szCs w:val="28"/>
        </w:rPr>
        <w:t xml:space="preserve"> </w:t>
      </w:r>
      <w:r w:rsidRPr="00B40617">
        <w:rPr>
          <w:color w:val="000000"/>
          <w:sz w:val="28"/>
          <w:szCs w:val="28"/>
        </w:rPr>
        <w:t>Семенов</w:t>
      </w:r>
    </w:p>
    <w:p w14:paraId="62611C7C" w14:textId="77777777" w:rsidR="00722B12" w:rsidRDefault="00722B12" w:rsidP="00722B12">
      <w:pPr>
        <w:pStyle w:val="p7"/>
        <w:shd w:val="clear" w:color="auto" w:fill="FFFFFF"/>
        <w:ind w:firstLine="426"/>
        <w:jc w:val="both"/>
        <w:rPr>
          <w:color w:val="000000"/>
          <w:sz w:val="28"/>
          <w:szCs w:val="28"/>
        </w:rPr>
      </w:pPr>
    </w:p>
    <w:p w14:paraId="428EAAB2" w14:textId="77777777" w:rsidR="00722B12" w:rsidRPr="003F217C" w:rsidRDefault="00722B12" w:rsidP="00722B12">
      <w:pPr>
        <w:pStyle w:val="p7"/>
        <w:shd w:val="clear" w:color="auto" w:fill="FFFFFF"/>
        <w:ind w:firstLine="426"/>
        <w:jc w:val="both"/>
        <w:rPr>
          <w:color w:val="000000"/>
          <w:sz w:val="28"/>
          <w:szCs w:val="28"/>
        </w:rPr>
      </w:pPr>
      <w:r w:rsidRPr="00620F0B">
        <w:rPr>
          <w:sz w:val="28"/>
          <w:szCs w:val="28"/>
        </w:rPr>
        <w:t>Председатель Совета  депутатов                                  А.И. Митько</w:t>
      </w:r>
    </w:p>
    <w:p w14:paraId="40A934D8" w14:textId="77777777" w:rsidR="00722B12" w:rsidRDefault="00722B12" w:rsidP="00C1559C">
      <w:pPr>
        <w:pStyle w:val="a3"/>
        <w:spacing w:before="0" w:beforeAutospacing="0" w:after="0" w:afterAutospacing="0"/>
        <w:ind w:firstLine="567"/>
        <w:jc w:val="right"/>
        <w:rPr>
          <w:color w:val="000000"/>
          <w:sz w:val="28"/>
          <w:szCs w:val="28"/>
        </w:rPr>
      </w:pPr>
    </w:p>
    <w:p w14:paraId="2EA08287" w14:textId="77777777" w:rsidR="00722B12" w:rsidRDefault="00722B12" w:rsidP="00C1559C">
      <w:pPr>
        <w:pStyle w:val="a3"/>
        <w:spacing w:before="0" w:beforeAutospacing="0" w:after="0" w:afterAutospacing="0"/>
        <w:ind w:firstLine="567"/>
        <w:jc w:val="right"/>
        <w:rPr>
          <w:color w:val="000000"/>
          <w:sz w:val="28"/>
          <w:szCs w:val="28"/>
        </w:rPr>
      </w:pPr>
    </w:p>
    <w:p w14:paraId="745CBD1F" w14:textId="77777777" w:rsidR="00722B12" w:rsidRDefault="00722B12" w:rsidP="00C1559C">
      <w:pPr>
        <w:pStyle w:val="a3"/>
        <w:spacing w:before="0" w:beforeAutospacing="0" w:after="0" w:afterAutospacing="0"/>
        <w:ind w:firstLine="567"/>
        <w:jc w:val="right"/>
        <w:rPr>
          <w:color w:val="000000"/>
          <w:sz w:val="28"/>
          <w:szCs w:val="28"/>
        </w:rPr>
      </w:pPr>
    </w:p>
    <w:p w14:paraId="662B3F4E" w14:textId="77777777" w:rsidR="00722B12" w:rsidRDefault="00722B12" w:rsidP="00C1559C">
      <w:pPr>
        <w:pStyle w:val="a3"/>
        <w:spacing w:before="0" w:beforeAutospacing="0" w:after="0" w:afterAutospacing="0"/>
        <w:ind w:firstLine="567"/>
        <w:jc w:val="right"/>
        <w:rPr>
          <w:color w:val="000000"/>
          <w:sz w:val="28"/>
          <w:szCs w:val="28"/>
        </w:rPr>
      </w:pPr>
    </w:p>
    <w:p w14:paraId="3E89822A" w14:textId="77777777" w:rsidR="00722B12" w:rsidRDefault="00722B12" w:rsidP="00C1559C">
      <w:pPr>
        <w:pStyle w:val="a3"/>
        <w:spacing w:before="0" w:beforeAutospacing="0" w:after="0" w:afterAutospacing="0"/>
        <w:ind w:firstLine="567"/>
        <w:jc w:val="right"/>
        <w:rPr>
          <w:color w:val="000000"/>
          <w:sz w:val="28"/>
          <w:szCs w:val="28"/>
        </w:rPr>
      </w:pPr>
    </w:p>
    <w:p w14:paraId="67262039" w14:textId="77777777" w:rsidR="00722B12" w:rsidRDefault="00722B12" w:rsidP="00C1559C">
      <w:pPr>
        <w:pStyle w:val="a3"/>
        <w:spacing w:before="0" w:beforeAutospacing="0" w:after="0" w:afterAutospacing="0"/>
        <w:ind w:firstLine="567"/>
        <w:jc w:val="right"/>
        <w:rPr>
          <w:color w:val="000000"/>
          <w:sz w:val="28"/>
          <w:szCs w:val="28"/>
        </w:rPr>
      </w:pPr>
    </w:p>
    <w:p w14:paraId="25B7EDB5" w14:textId="77777777" w:rsidR="00722B12" w:rsidRDefault="00722B12" w:rsidP="00C1559C">
      <w:pPr>
        <w:pStyle w:val="a3"/>
        <w:spacing w:before="0" w:beforeAutospacing="0" w:after="0" w:afterAutospacing="0"/>
        <w:ind w:firstLine="567"/>
        <w:jc w:val="right"/>
        <w:rPr>
          <w:color w:val="000000"/>
          <w:sz w:val="28"/>
          <w:szCs w:val="28"/>
        </w:rPr>
      </w:pPr>
    </w:p>
    <w:p w14:paraId="20B0D206" w14:textId="77777777" w:rsidR="00722B12" w:rsidRDefault="00722B12" w:rsidP="00C1559C">
      <w:pPr>
        <w:pStyle w:val="a3"/>
        <w:spacing w:before="0" w:beforeAutospacing="0" w:after="0" w:afterAutospacing="0"/>
        <w:ind w:firstLine="567"/>
        <w:jc w:val="right"/>
        <w:rPr>
          <w:color w:val="000000"/>
          <w:sz w:val="28"/>
          <w:szCs w:val="28"/>
        </w:rPr>
      </w:pPr>
    </w:p>
    <w:p w14:paraId="5ADEB0D8" w14:textId="77777777" w:rsidR="00722B12" w:rsidRDefault="00722B12" w:rsidP="00C1559C">
      <w:pPr>
        <w:pStyle w:val="a3"/>
        <w:spacing w:before="0" w:beforeAutospacing="0" w:after="0" w:afterAutospacing="0"/>
        <w:ind w:firstLine="567"/>
        <w:jc w:val="right"/>
        <w:rPr>
          <w:color w:val="000000"/>
          <w:sz w:val="28"/>
          <w:szCs w:val="28"/>
        </w:rPr>
      </w:pPr>
    </w:p>
    <w:p w14:paraId="43C337AB" w14:textId="77777777" w:rsidR="00722B12" w:rsidRDefault="00722B12" w:rsidP="00C1559C">
      <w:pPr>
        <w:pStyle w:val="a3"/>
        <w:spacing w:before="0" w:beforeAutospacing="0" w:after="0" w:afterAutospacing="0"/>
        <w:ind w:firstLine="567"/>
        <w:jc w:val="right"/>
        <w:rPr>
          <w:color w:val="000000"/>
          <w:sz w:val="28"/>
          <w:szCs w:val="28"/>
        </w:rPr>
      </w:pPr>
    </w:p>
    <w:p w14:paraId="0DB793E0" w14:textId="77777777" w:rsidR="00722B12" w:rsidRDefault="00722B12" w:rsidP="00C1559C">
      <w:pPr>
        <w:pStyle w:val="a3"/>
        <w:spacing w:before="0" w:beforeAutospacing="0" w:after="0" w:afterAutospacing="0"/>
        <w:ind w:firstLine="567"/>
        <w:jc w:val="right"/>
        <w:rPr>
          <w:color w:val="000000"/>
          <w:sz w:val="28"/>
          <w:szCs w:val="28"/>
        </w:rPr>
      </w:pPr>
    </w:p>
    <w:p w14:paraId="53503545" w14:textId="77777777" w:rsidR="00722B12" w:rsidRDefault="00722B12" w:rsidP="00C1559C">
      <w:pPr>
        <w:pStyle w:val="a3"/>
        <w:spacing w:before="0" w:beforeAutospacing="0" w:after="0" w:afterAutospacing="0"/>
        <w:ind w:firstLine="567"/>
        <w:jc w:val="right"/>
        <w:rPr>
          <w:color w:val="000000"/>
          <w:sz w:val="28"/>
          <w:szCs w:val="28"/>
        </w:rPr>
      </w:pPr>
    </w:p>
    <w:p w14:paraId="12C4E134" w14:textId="77777777" w:rsidR="00722B12" w:rsidRDefault="00722B12" w:rsidP="00C1559C">
      <w:pPr>
        <w:pStyle w:val="a3"/>
        <w:spacing w:before="0" w:beforeAutospacing="0" w:after="0" w:afterAutospacing="0"/>
        <w:ind w:firstLine="567"/>
        <w:jc w:val="right"/>
        <w:rPr>
          <w:color w:val="000000"/>
          <w:sz w:val="28"/>
          <w:szCs w:val="28"/>
        </w:rPr>
      </w:pPr>
    </w:p>
    <w:p w14:paraId="71AA7A0D" w14:textId="77777777" w:rsidR="00722B12" w:rsidRDefault="00722B12" w:rsidP="00C1559C">
      <w:pPr>
        <w:pStyle w:val="a3"/>
        <w:spacing w:before="0" w:beforeAutospacing="0" w:after="0" w:afterAutospacing="0"/>
        <w:ind w:firstLine="567"/>
        <w:jc w:val="right"/>
        <w:rPr>
          <w:color w:val="000000"/>
          <w:sz w:val="28"/>
          <w:szCs w:val="28"/>
        </w:rPr>
      </w:pPr>
    </w:p>
    <w:p w14:paraId="4695FF5E" w14:textId="77777777" w:rsidR="00722B12" w:rsidRDefault="00722B12" w:rsidP="00C1559C">
      <w:pPr>
        <w:pStyle w:val="a3"/>
        <w:spacing w:before="0" w:beforeAutospacing="0" w:after="0" w:afterAutospacing="0"/>
        <w:ind w:firstLine="567"/>
        <w:jc w:val="right"/>
        <w:rPr>
          <w:color w:val="000000"/>
          <w:sz w:val="28"/>
          <w:szCs w:val="28"/>
        </w:rPr>
      </w:pPr>
    </w:p>
    <w:p w14:paraId="5D136A5E" w14:textId="77777777" w:rsidR="00722B12" w:rsidRDefault="00722B12" w:rsidP="00C1559C">
      <w:pPr>
        <w:pStyle w:val="a3"/>
        <w:spacing w:before="0" w:beforeAutospacing="0" w:after="0" w:afterAutospacing="0"/>
        <w:ind w:firstLine="567"/>
        <w:jc w:val="right"/>
        <w:rPr>
          <w:color w:val="000000"/>
          <w:sz w:val="28"/>
          <w:szCs w:val="28"/>
        </w:rPr>
      </w:pPr>
    </w:p>
    <w:p w14:paraId="72BF2B09" w14:textId="77777777" w:rsidR="00722B12" w:rsidRDefault="00722B12" w:rsidP="00C1559C">
      <w:pPr>
        <w:pStyle w:val="a3"/>
        <w:spacing w:before="0" w:beforeAutospacing="0" w:after="0" w:afterAutospacing="0"/>
        <w:ind w:firstLine="567"/>
        <w:jc w:val="right"/>
        <w:rPr>
          <w:color w:val="000000"/>
          <w:sz w:val="28"/>
          <w:szCs w:val="28"/>
        </w:rPr>
      </w:pPr>
    </w:p>
    <w:p w14:paraId="608E29D6" w14:textId="77777777" w:rsidR="00722B12" w:rsidRDefault="00722B12" w:rsidP="00C1559C">
      <w:pPr>
        <w:pStyle w:val="a3"/>
        <w:spacing w:before="0" w:beforeAutospacing="0" w:after="0" w:afterAutospacing="0"/>
        <w:ind w:firstLine="567"/>
        <w:jc w:val="right"/>
        <w:rPr>
          <w:color w:val="000000"/>
          <w:sz w:val="28"/>
          <w:szCs w:val="28"/>
        </w:rPr>
      </w:pPr>
    </w:p>
    <w:p w14:paraId="047B24CA" w14:textId="77777777" w:rsidR="00722B12" w:rsidRDefault="00722B12" w:rsidP="00C1559C">
      <w:pPr>
        <w:pStyle w:val="a3"/>
        <w:spacing w:before="0" w:beforeAutospacing="0" w:after="0" w:afterAutospacing="0"/>
        <w:ind w:firstLine="567"/>
        <w:jc w:val="right"/>
        <w:rPr>
          <w:color w:val="000000"/>
          <w:sz w:val="28"/>
          <w:szCs w:val="28"/>
        </w:rPr>
      </w:pPr>
    </w:p>
    <w:p w14:paraId="09EBB918" w14:textId="77777777" w:rsidR="00722B12" w:rsidRDefault="00722B12" w:rsidP="00C1559C">
      <w:pPr>
        <w:pStyle w:val="a3"/>
        <w:spacing w:before="0" w:beforeAutospacing="0" w:after="0" w:afterAutospacing="0"/>
        <w:ind w:firstLine="567"/>
        <w:jc w:val="right"/>
        <w:rPr>
          <w:color w:val="000000"/>
          <w:sz w:val="28"/>
          <w:szCs w:val="28"/>
        </w:rPr>
      </w:pPr>
    </w:p>
    <w:p w14:paraId="32505F97" w14:textId="77777777" w:rsidR="00722B12" w:rsidRDefault="00722B12" w:rsidP="00C1559C">
      <w:pPr>
        <w:pStyle w:val="a3"/>
        <w:spacing w:before="0" w:beforeAutospacing="0" w:after="0" w:afterAutospacing="0"/>
        <w:ind w:firstLine="567"/>
        <w:jc w:val="right"/>
        <w:rPr>
          <w:color w:val="000000"/>
          <w:sz w:val="28"/>
          <w:szCs w:val="28"/>
        </w:rPr>
      </w:pPr>
    </w:p>
    <w:p w14:paraId="70E3642C" w14:textId="77777777" w:rsidR="00722B12" w:rsidRDefault="00722B12" w:rsidP="00C1559C">
      <w:pPr>
        <w:pStyle w:val="a3"/>
        <w:spacing w:before="0" w:beforeAutospacing="0" w:after="0" w:afterAutospacing="0"/>
        <w:ind w:firstLine="567"/>
        <w:jc w:val="right"/>
        <w:rPr>
          <w:color w:val="000000"/>
          <w:sz w:val="28"/>
          <w:szCs w:val="28"/>
        </w:rPr>
      </w:pPr>
    </w:p>
    <w:p w14:paraId="78CC6302" w14:textId="77777777" w:rsidR="00722B12" w:rsidRDefault="00722B12" w:rsidP="00C1559C">
      <w:pPr>
        <w:pStyle w:val="a3"/>
        <w:spacing w:before="0" w:beforeAutospacing="0" w:after="0" w:afterAutospacing="0"/>
        <w:ind w:firstLine="567"/>
        <w:jc w:val="right"/>
        <w:rPr>
          <w:color w:val="000000"/>
          <w:sz w:val="28"/>
          <w:szCs w:val="28"/>
        </w:rPr>
      </w:pPr>
    </w:p>
    <w:p w14:paraId="7FCD1696" w14:textId="77777777" w:rsidR="00722B12" w:rsidRDefault="00722B12" w:rsidP="00C1559C">
      <w:pPr>
        <w:pStyle w:val="a3"/>
        <w:spacing w:before="0" w:beforeAutospacing="0" w:after="0" w:afterAutospacing="0"/>
        <w:ind w:firstLine="567"/>
        <w:jc w:val="right"/>
        <w:rPr>
          <w:color w:val="000000"/>
          <w:sz w:val="28"/>
          <w:szCs w:val="28"/>
        </w:rPr>
      </w:pPr>
    </w:p>
    <w:p w14:paraId="6490CBD3" w14:textId="77777777" w:rsidR="00722B12" w:rsidRDefault="00722B12" w:rsidP="00C1559C">
      <w:pPr>
        <w:pStyle w:val="a3"/>
        <w:spacing w:before="0" w:beforeAutospacing="0" w:after="0" w:afterAutospacing="0"/>
        <w:ind w:firstLine="567"/>
        <w:jc w:val="right"/>
        <w:rPr>
          <w:color w:val="000000"/>
          <w:sz w:val="28"/>
          <w:szCs w:val="28"/>
        </w:rPr>
      </w:pPr>
    </w:p>
    <w:p w14:paraId="204AD9BB" w14:textId="77777777" w:rsidR="00722B12" w:rsidRPr="00132B49" w:rsidRDefault="00722B12" w:rsidP="00722B12">
      <w:pPr>
        <w:spacing w:after="0"/>
        <w:jc w:val="right"/>
      </w:pPr>
      <w:r w:rsidRPr="00132B49">
        <w:t>Приложение</w:t>
      </w:r>
    </w:p>
    <w:p w14:paraId="6554B1F9" w14:textId="77777777" w:rsidR="00722B12" w:rsidRDefault="00722B12" w:rsidP="00722B12">
      <w:pPr>
        <w:spacing w:after="0"/>
        <w:jc w:val="right"/>
      </w:pPr>
      <w:r w:rsidRPr="00132B49">
        <w:t xml:space="preserve">к решению Совета депутатов </w:t>
      </w:r>
    </w:p>
    <w:p w14:paraId="0B39E295" w14:textId="6F2E7BEA" w:rsidR="00722B12" w:rsidRPr="00132B49" w:rsidRDefault="00722B12" w:rsidP="00722B12">
      <w:pPr>
        <w:spacing w:after="0"/>
        <w:jc w:val="right"/>
      </w:pPr>
      <w:r w:rsidRPr="00132B49">
        <w:t>рабочего поселка Ордынское</w:t>
      </w:r>
    </w:p>
    <w:p w14:paraId="46B6304A" w14:textId="77777777" w:rsidR="00722B12" w:rsidRPr="00132B49" w:rsidRDefault="00722B12" w:rsidP="00722B12">
      <w:pPr>
        <w:spacing w:after="0"/>
        <w:jc w:val="right"/>
      </w:pPr>
      <w:r w:rsidRPr="00132B49">
        <w:t>Ордынского района Новосибирской</w:t>
      </w:r>
    </w:p>
    <w:p w14:paraId="56676FA2" w14:textId="77777777" w:rsidR="00722B12" w:rsidRPr="00132B49" w:rsidRDefault="00722B12" w:rsidP="00722B12">
      <w:pPr>
        <w:spacing w:after="0"/>
        <w:jc w:val="right"/>
      </w:pPr>
      <w:r w:rsidRPr="00132B49">
        <w:t>области от _________ года № __</w:t>
      </w:r>
    </w:p>
    <w:p w14:paraId="59327124" w14:textId="77777777" w:rsidR="00722B12" w:rsidRPr="00132B49" w:rsidRDefault="00722B12" w:rsidP="00722B12">
      <w:pPr>
        <w:pStyle w:val="p8"/>
        <w:spacing w:before="0" w:beforeAutospacing="0" w:after="0" w:afterAutospacing="0" w:line="240" w:lineRule="atLeast"/>
        <w:ind w:firstLine="709"/>
        <w:jc w:val="both"/>
        <w:rPr>
          <w:b/>
        </w:rPr>
      </w:pPr>
    </w:p>
    <w:p w14:paraId="761B78B3"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w:t>
      </w:r>
    </w:p>
    <w:p w14:paraId="16F267B6" w14:textId="4086A54B" w:rsidR="00C1559C" w:rsidRPr="00C1559C" w:rsidRDefault="00C1559C" w:rsidP="00C1559C">
      <w:pPr>
        <w:pStyle w:val="a3"/>
        <w:spacing w:before="0" w:beforeAutospacing="0" w:after="0" w:afterAutospacing="0"/>
        <w:ind w:firstLine="567"/>
        <w:jc w:val="center"/>
        <w:rPr>
          <w:color w:val="000000"/>
          <w:sz w:val="28"/>
          <w:szCs w:val="28"/>
        </w:rPr>
      </w:pPr>
      <w:r w:rsidRPr="00C1559C">
        <w:rPr>
          <w:b/>
          <w:bCs/>
          <w:color w:val="000000"/>
          <w:sz w:val="28"/>
          <w:szCs w:val="28"/>
        </w:rPr>
        <w:t>П</w:t>
      </w:r>
      <w:r w:rsidR="00722B12">
        <w:rPr>
          <w:b/>
          <w:bCs/>
          <w:color w:val="000000"/>
          <w:sz w:val="28"/>
          <w:szCs w:val="28"/>
        </w:rPr>
        <w:t xml:space="preserve">оложение о порядке организации и проведения публичных слушаний в администрации рабочего поселка Ордынское Ордынского района Новосибирской области </w:t>
      </w:r>
    </w:p>
    <w:p w14:paraId="6C816E2E"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w:t>
      </w:r>
    </w:p>
    <w:p w14:paraId="3C6CDC56" w14:textId="77777777" w:rsidR="00C1559C" w:rsidRPr="00C1559C" w:rsidRDefault="00C1559C" w:rsidP="00C1559C">
      <w:pPr>
        <w:pStyle w:val="a3"/>
        <w:spacing w:before="0" w:beforeAutospacing="0" w:after="0" w:afterAutospacing="0"/>
        <w:ind w:firstLine="567"/>
        <w:jc w:val="center"/>
        <w:rPr>
          <w:color w:val="000000"/>
          <w:sz w:val="28"/>
          <w:szCs w:val="28"/>
        </w:rPr>
      </w:pPr>
      <w:r w:rsidRPr="00C1559C">
        <w:rPr>
          <w:b/>
          <w:bCs/>
          <w:color w:val="000000"/>
          <w:sz w:val="28"/>
          <w:szCs w:val="28"/>
        </w:rPr>
        <w:t>1. Общие положения</w:t>
      </w:r>
    </w:p>
    <w:p w14:paraId="374DB260"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w:t>
      </w:r>
    </w:p>
    <w:p w14:paraId="3AC0CC44" w14:textId="6705778B"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xml:space="preserve">1.1. Настоящее Положение устанавливает порядок организации и проведения публичных слушаний в </w:t>
      </w:r>
      <w:r w:rsidR="004E583A">
        <w:rPr>
          <w:color w:val="000000"/>
          <w:sz w:val="28"/>
          <w:szCs w:val="28"/>
        </w:rPr>
        <w:t>администрации рабочего поселка Ордынское Ордынского района Новосибирской области</w:t>
      </w:r>
      <w:r w:rsidRPr="00C1559C">
        <w:rPr>
          <w:color w:val="000000"/>
          <w:sz w:val="28"/>
          <w:szCs w:val="28"/>
        </w:rPr>
        <w:t>.</w:t>
      </w:r>
    </w:p>
    <w:p w14:paraId="116919CF" w14:textId="15E30081"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xml:space="preserve">1.2. Публичные слушания - форма реализации права населения, проживающего на территории </w:t>
      </w:r>
      <w:r w:rsidR="004E583A">
        <w:rPr>
          <w:color w:val="000000"/>
          <w:sz w:val="28"/>
          <w:szCs w:val="28"/>
        </w:rPr>
        <w:t>рабочего поселка Ордынское Ордынского района Новосибирской области</w:t>
      </w:r>
      <w:r w:rsidRPr="00C1559C">
        <w:rPr>
          <w:color w:val="000000"/>
          <w:sz w:val="28"/>
          <w:szCs w:val="28"/>
        </w:rPr>
        <w:t>, на участие в процессе принятия решений органами местного самоуправления посредством проведения собрания для публичного обсуждения проектов нормативных правовых актов муниципального образования и других общественно значимых вопросов.</w:t>
      </w:r>
    </w:p>
    <w:p w14:paraId="080FCA28"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1.3. Участники публичных слушаний - жители муниципального образования, достигшие восемнадцатилетнего возраста, зарегистрированные на территории муниципального образования, представители органов местного самоуправления, представители общественности.</w:t>
      </w:r>
    </w:p>
    <w:p w14:paraId="60CB1D99"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1.4. На публичные слушания должны выноситься:</w:t>
      </w:r>
    </w:p>
    <w:p w14:paraId="6B3B51D8" w14:textId="4C720A32"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xml:space="preserve">1) проект </w:t>
      </w:r>
      <w:r w:rsidR="004E583A">
        <w:rPr>
          <w:color w:val="000000"/>
          <w:sz w:val="28"/>
          <w:szCs w:val="28"/>
        </w:rPr>
        <w:t>У</w:t>
      </w:r>
      <w:r w:rsidRPr="00C1559C">
        <w:rPr>
          <w:color w:val="000000"/>
          <w:sz w:val="28"/>
          <w:szCs w:val="28"/>
        </w:rPr>
        <w:t xml:space="preserve">става </w:t>
      </w:r>
      <w:r w:rsidR="004E583A">
        <w:rPr>
          <w:color w:val="000000"/>
          <w:sz w:val="28"/>
          <w:szCs w:val="28"/>
        </w:rPr>
        <w:t>рабочего поселка Ордынское Ордынского района Новосибирской области</w:t>
      </w:r>
      <w:r w:rsidRPr="00C1559C">
        <w:rPr>
          <w:color w:val="000000"/>
          <w:sz w:val="28"/>
          <w:szCs w:val="28"/>
        </w:rPr>
        <w:t xml:space="preserve"> области (далее – Устав), а также проект муниципального нормативного правового акта о внесении изменений и дополнений в </w:t>
      </w:r>
      <w:r w:rsidR="004E583A">
        <w:rPr>
          <w:color w:val="000000"/>
          <w:sz w:val="28"/>
          <w:szCs w:val="28"/>
        </w:rPr>
        <w:t>У</w:t>
      </w:r>
      <w:r w:rsidRPr="00C1559C">
        <w:rPr>
          <w:color w:val="000000"/>
          <w:sz w:val="28"/>
          <w:szCs w:val="28"/>
        </w:rPr>
        <w:t xml:space="preserve">став </w:t>
      </w:r>
      <w:r w:rsidR="004E583A">
        <w:rPr>
          <w:color w:val="000000"/>
          <w:sz w:val="28"/>
          <w:szCs w:val="28"/>
        </w:rPr>
        <w:t>рабочего поселка Ордынское Ордынского района Новосибирской области</w:t>
      </w:r>
      <w:r w:rsidR="004E583A" w:rsidRPr="00C1559C">
        <w:rPr>
          <w:color w:val="000000"/>
          <w:sz w:val="28"/>
          <w:szCs w:val="28"/>
        </w:rPr>
        <w:t xml:space="preserve"> </w:t>
      </w:r>
      <w:r w:rsidRPr="00C1559C">
        <w:rPr>
          <w:color w:val="000000"/>
          <w:sz w:val="28"/>
          <w:szCs w:val="28"/>
        </w:rPr>
        <w:t>(далее – Устав), кроме случаев, когда в Устав вносятся изменения в форме точного воспроизведения положений Конституции Российской Федерации, федеральных законов, в целях приведения данного Устава в соответствие с этими нормативными правовыми актами;</w:t>
      </w:r>
    </w:p>
    <w:p w14:paraId="5DBFAE73"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2) проект местного бюджета и отчет о его исполнении;</w:t>
      </w:r>
    </w:p>
    <w:p w14:paraId="1D9449AC"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3) проект стратегии социально-экономического развития муниципального образования;</w:t>
      </w:r>
    </w:p>
    <w:p w14:paraId="5CDB016E"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xml:space="preserve">4) </w:t>
      </w:r>
      <w:r w:rsidRPr="004E583A">
        <w:rPr>
          <w:sz w:val="28"/>
          <w:szCs w:val="28"/>
        </w:rPr>
        <w:t>вопросы о преобразовании муниципального образования, за исключением случаев, если в соответствии со статьей 13 Федерального закона </w:t>
      </w:r>
      <w:hyperlink r:id="rId6" w:tgtFrame="_blank" w:history="1">
        <w:r w:rsidRPr="004E583A">
          <w:rPr>
            <w:rStyle w:val="11"/>
            <w:sz w:val="28"/>
            <w:szCs w:val="28"/>
          </w:rPr>
          <w:t>от 06.10.2003 № 131-ФЗ</w:t>
        </w:r>
      </w:hyperlink>
      <w:r w:rsidRPr="004E583A">
        <w:rPr>
          <w:sz w:val="28"/>
          <w:szCs w:val="28"/>
        </w:rPr>
        <w:t> «</w:t>
      </w:r>
      <w:hyperlink r:id="rId7" w:tgtFrame="_blank" w:history="1">
        <w:r w:rsidRPr="004E583A">
          <w:rPr>
            <w:rStyle w:val="11"/>
            <w:sz w:val="28"/>
            <w:szCs w:val="28"/>
          </w:rPr>
          <w:t>Об общих принципах организации местного самоуправления</w:t>
        </w:r>
      </w:hyperlink>
      <w:r w:rsidRPr="004E583A">
        <w:rPr>
          <w:sz w:val="28"/>
          <w:szCs w:val="28"/>
        </w:rPr>
        <w:t>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14:paraId="58D2D0C5"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lastRenderedPageBreak/>
        <w:t>На публичные слушания могут выноситься иные вопросы, проекты других муниципальных правовых актов по вопросам местного значения.</w:t>
      </w:r>
    </w:p>
    <w:p w14:paraId="2AA0006A"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1.5. Действие настоящего Положения не распространяется на организацию и проведение публичных слушаний, проводимых по вопросам, регулирующим отношения в сфере градостроительной деятельности.</w:t>
      </w:r>
    </w:p>
    <w:p w14:paraId="573CBD18" w14:textId="2677C6FD"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xml:space="preserve">1.6. Источником финансирования расходов на проведение публичных слушаний являются средства бюджета </w:t>
      </w:r>
      <w:r w:rsidR="004E583A">
        <w:rPr>
          <w:color w:val="000000"/>
          <w:sz w:val="28"/>
          <w:szCs w:val="28"/>
        </w:rPr>
        <w:t>рабочего поселка Ордынское Ордынского района Новосибирской области</w:t>
      </w:r>
      <w:r w:rsidRPr="00C1559C">
        <w:rPr>
          <w:color w:val="000000"/>
          <w:sz w:val="28"/>
          <w:szCs w:val="28"/>
        </w:rPr>
        <w:t>.</w:t>
      </w:r>
    </w:p>
    <w:p w14:paraId="502F32B6"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w:t>
      </w:r>
    </w:p>
    <w:p w14:paraId="3DB946A9" w14:textId="77777777" w:rsidR="00C1559C" w:rsidRPr="00C1559C" w:rsidRDefault="00C1559C" w:rsidP="00C1559C">
      <w:pPr>
        <w:pStyle w:val="a3"/>
        <w:spacing w:before="0" w:beforeAutospacing="0" w:after="0" w:afterAutospacing="0"/>
        <w:ind w:firstLine="567"/>
        <w:jc w:val="center"/>
        <w:rPr>
          <w:color w:val="000000"/>
          <w:sz w:val="28"/>
          <w:szCs w:val="28"/>
        </w:rPr>
      </w:pPr>
      <w:r w:rsidRPr="00C1559C">
        <w:rPr>
          <w:b/>
          <w:bCs/>
          <w:color w:val="000000"/>
          <w:sz w:val="28"/>
          <w:szCs w:val="28"/>
        </w:rPr>
        <w:t>2. Инициаторы проведения публичных слушаний</w:t>
      </w:r>
    </w:p>
    <w:p w14:paraId="07D8935F"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w:t>
      </w:r>
    </w:p>
    <w:p w14:paraId="1A9A4C0D" w14:textId="558E16A3"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xml:space="preserve">2.1. Публичные слушания проводятся по инициативе населения, Совета депутатов </w:t>
      </w:r>
      <w:r w:rsidR="004E583A">
        <w:rPr>
          <w:color w:val="000000"/>
          <w:sz w:val="28"/>
          <w:szCs w:val="28"/>
        </w:rPr>
        <w:t>рабочего поселка Ордынское Ордынского района Новосибирской области</w:t>
      </w:r>
      <w:r w:rsidR="004E583A" w:rsidRPr="00C1559C">
        <w:rPr>
          <w:color w:val="000000"/>
          <w:sz w:val="28"/>
          <w:szCs w:val="28"/>
        </w:rPr>
        <w:t xml:space="preserve"> </w:t>
      </w:r>
      <w:r w:rsidRPr="00C1559C">
        <w:rPr>
          <w:color w:val="000000"/>
          <w:sz w:val="28"/>
          <w:szCs w:val="28"/>
        </w:rPr>
        <w:t xml:space="preserve">(далее – Совет депутатов), </w:t>
      </w:r>
      <w:r w:rsidR="004E583A">
        <w:rPr>
          <w:color w:val="000000"/>
          <w:sz w:val="28"/>
          <w:szCs w:val="28"/>
        </w:rPr>
        <w:t>Г</w:t>
      </w:r>
      <w:r w:rsidRPr="00C1559C">
        <w:rPr>
          <w:color w:val="000000"/>
          <w:sz w:val="28"/>
          <w:szCs w:val="28"/>
        </w:rPr>
        <w:t>лавы муниципального образования.</w:t>
      </w:r>
    </w:p>
    <w:p w14:paraId="2C644C77"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2.2. Инициатива населения муниципального образования о проведении публичных слушаний осуществляется посредством создания инициативной группы из числа жителей муниципального образования, обладающих избирательным правом, численностью не менее 10 человек (далее - инициативная группа).</w:t>
      </w:r>
    </w:p>
    <w:p w14:paraId="1ED63E7C"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w:t>
      </w:r>
    </w:p>
    <w:p w14:paraId="1C27D8F1" w14:textId="77777777" w:rsidR="00C1559C" w:rsidRPr="00C1559C" w:rsidRDefault="00C1559C" w:rsidP="00C1559C">
      <w:pPr>
        <w:pStyle w:val="a3"/>
        <w:spacing w:before="0" w:beforeAutospacing="0" w:after="0" w:afterAutospacing="0"/>
        <w:ind w:firstLine="567"/>
        <w:jc w:val="center"/>
        <w:rPr>
          <w:color w:val="000000"/>
          <w:sz w:val="28"/>
          <w:szCs w:val="28"/>
        </w:rPr>
      </w:pPr>
      <w:r w:rsidRPr="00C1559C">
        <w:rPr>
          <w:b/>
          <w:bCs/>
          <w:color w:val="000000"/>
          <w:sz w:val="28"/>
          <w:szCs w:val="28"/>
        </w:rPr>
        <w:t>3. Сроки проведения публичных слушаний</w:t>
      </w:r>
    </w:p>
    <w:p w14:paraId="3FBA4A60"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w:t>
      </w:r>
    </w:p>
    <w:p w14:paraId="68C420E3"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3.1. Муниципальный правовой акт о назначении публичных слушаний по вопросам, указанным в подпунктах 2, 3, 4 пункта 1.4 настоящего Положения, должен приниматься не менее чем за 15 дней до даты рассмотрения Советом депутатов или главой муниципального образования проекта муниципального правового акта, выносимого на публичные слушания, или вопроса, подлежащего рассмотрению на публичных слушаниях.</w:t>
      </w:r>
    </w:p>
    <w:p w14:paraId="472E8067" w14:textId="39A39D35"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3.2. Муниципальный правовой акт о   назначении публичных слушаний и проект муниципального правового акта, выносимого на публичные слушания, по вопросам, указанным в подпунктах 2, 3, 4 пункта 1.4 настоящего Положения, подлежат опубликованию (обнародованию) не менее чем за 10 дней до дня проведения публичных слушаний, в том числе посредством их размещения на официальном сайте</w:t>
      </w:r>
      <w:r w:rsidR="004E583A">
        <w:rPr>
          <w:color w:val="000000"/>
          <w:sz w:val="28"/>
          <w:szCs w:val="28"/>
        </w:rPr>
        <w:t xml:space="preserve"> администрации</w:t>
      </w:r>
      <w:r w:rsidRPr="00C1559C">
        <w:rPr>
          <w:color w:val="000000"/>
          <w:sz w:val="28"/>
          <w:szCs w:val="28"/>
        </w:rPr>
        <w:t xml:space="preserve"> </w:t>
      </w:r>
      <w:r w:rsidR="004E583A">
        <w:rPr>
          <w:color w:val="000000"/>
          <w:sz w:val="28"/>
          <w:szCs w:val="28"/>
        </w:rPr>
        <w:t>рабочего поселка Ордынское Ордынского района Новосибирской области</w:t>
      </w:r>
      <w:r w:rsidRPr="00C1559C">
        <w:rPr>
          <w:color w:val="000000"/>
          <w:sz w:val="28"/>
          <w:szCs w:val="28"/>
        </w:rPr>
        <w:t xml:space="preserve"> в информационно-телекоммуникационной сети «Интернет» (далее - официальный сайт), а так же в периодическом печатном издании «</w:t>
      </w:r>
      <w:r w:rsidR="004E583A" w:rsidRPr="00722B12">
        <w:rPr>
          <w:sz w:val="28"/>
          <w:szCs w:val="28"/>
        </w:rPr>
        <w:t>Пресс-бюллетень</w:t>
      </w:r>
      <w:r w:rsidRPr="00C1559C">
        <w:rPr>
          <w:color w:val="000000"/>
          <w:sz w:val="28"/>
          <w:szCs w:val="28"/>
        </w:rPr>
        <w:t xml:space="preserve">» органов местного самоуправления </w:t>
      </w:r>
      <w:r w:rsidR="004E583A">
        <w:rPr>
          <w:color w:val="000000"/>
          <w:sz w:val="28"/>
          <w:szCs w:val="28"/>
        </w:rPr>
        <w:t>рабочего поселка Ордынское Ордынского района Новосибирской области</w:t>
      </w:r>
      <w:r w:rsidRPr="00C1559C">
        <w:rPr>
          <w:color w:val="000000"/>
          <w:sz w:val="28"/>
          <w:szCs w:val="28"/>
        </w:rPr>
        <w:t>.</w:t>
      </w:r>
    </w:p>
    <w:p w14:paraId="5E00C463" w14:textId="3825029F"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xml:space="preserve">3.3. Муниципальный правовой акт о назначении публичных слушаний по вопросу, указанному в подпункте 1 пункта 1.4 настоящего Положения, 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в том числе посредством их размещения на официальном сайте, с одновременным опубликованием размещением на официальном сайте установленного Советом депутатов муниципального </w:t>
      </w:r>
      <w:r w:rsidRPr="00C1559C">
        <w:rPr>
          <w:color w:val="000000"/>
          <w:sz w:val="28"/>
          <w:szCs w:val="28"/>
        </w:rPr>
        <w:lastRenderedPageBreak/>
        <w:t>образования порядка учета предложений по проекту Устава, проекту муниципального правового акта о внесении изменений и дополнений в Устав, а также порядка участия граждан в его обсуждении.</w:t>
      </w:r>
    </w:p>
    <w:p w14:paraId="5E7AE30E"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w:t>
      </w:r>
    </w:p>
    <w:p w14:paraId="2B6568CD" w14:textId="77777777" w:rsidR="00C1559C" w:rsidRPr="00C1559C" w:rsidRDefault="00C1559C" w:rsidP="00C1559C">
      <w:pPr>
        <w:pStyle w:val="a3"/>
        <w:spacing w:before="0" w:beforeAutospacing="0" w:after="0" w:afterAutospacing="0"/>
        <w:ind w:firstLine="567"/>
        <w:jc w:val="center"/>
        <w:rPr>
          <w:color w:val="000000"/>
          <w:sz w:val="28"/>
          <w:szCs w:val="28"/>
        </w:rPr>
      </w:pPr>
      <w:r w:rsidRPr="00C1559C">
        <w:rPr>
          <w:b/>
          <w:bCs/>
          <w:color w:val="000000"/>
          <w:sz w:val="28"/>
          <w:szCs w:val="28"/>
        </w:rPr>
        <w:t>4. Назначение публичных слушаний</w:t>
      </w:r>
    </w:p>
    <w:p w14:paraId="6C725CB5"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w:t>
      </w:r>
    </w:p>
    <w:p w14:paraId="7A5B7C98"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4.1. Публичные слушания, проводимые по инициативе населения или Совета депутатов муниципального образования, назначаются Советом депутатов муниципального образования.</w:t>
      </w:r>
    </w:p>
    <w:p w14:paraId="22C7C257" w14:textId="748DC394"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xml:space="preserve">Публичные слушания, проводимые по инициативе </w:t>
      </w:r>
      <w:r w:rsidR="004E583A">
        <w:rPr>
          <w:color w:val="000000"/>
          <w:sz w:val="28"/>
          <w:szCs w:val="28"/>
        </w:rPr>
        <w:t>Г</w:t>
      </w:r>
      <w:r w:rsidRPr="00C1559C">
        <w:rPr>
          <w:color w:val="000000"/>
          <w:sz w:val="28"/>
          <w:szCs w:val="28"/>
        </w:rPr>
        <w:t xml:space="preserve">лавы муниципального образования, назначаются </w:t>
      </w:r>
      <w:r w:rsidR="004E583A">
        <w:rPr>
          <w:color w:val="000000"/>
          <w:sz w:val="28"/>
          <w:szCs w:val="28"/>
        </w:rPr>
        <w:t>Г</w:t>
      </w:r>
      <w:r w:rsidRPr="00C1559C">
        <w:rPr>
          <w:color w:val="000000"/>
          <w:sz w:val="28"/>
          <w:szCs w:val="28"/>
        </w:rPr>
        <w:t>лавой муниципального образования.</w:t>
      </w:r>
    </w:p>
    <w:p w14:paraId="64774577"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4.2. В случае если инициатором проведения публичных слушаний является население, в Совет депутатов муниципального образования инициативной группой направляется мотивированное обращение о проведении публичных слушаний, подписанное всеми участниками инициативной группы, с указанием наименования проекта муниципального правового акта, выносимого на публичные слушания, или вопроса, подлежащего рассмотрению на публичных слушаниях.</w:t>
      </w:r>
    </w:p>
    <w:p w14:paraId="4EB0D978"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К обращению прилагается список участников инициативной группы, в котором указываются фамилия, имя, отчество, место жительства, дата рождения, серия и номер паспорта, подпись каждого участника инициативной группы, проект муниципального правового акта, пояснительная записка к нему, содержащая правовые и финансово-экономические обоснования необходимости принятия муниципального правового акта.</w:t>
      </w:r>
    </w:p>
    <w:p w14:paraId="7193B85E"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Совет депутатов муниципального образования на очередном заседании обязан назначить публичные слушания либо мотивированно отказать в их проведении в случае нарушения требований, установленных настоящим пунктом и пунктом 2.2 настоящего Положения.</w:t>
      </w:r>
    </w:p>
    <w:p w14:paraId="4B14DDF1"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4.3. В муниципальном правовом акте о назначении публичных слушаний указывается:</w:t>
      </w:r>
    </w:p>
    <w:p w14:paraId="7A9340B0"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1) тема проведения публичных слушаний (вопрос либо наименование проекта муниципального правового акта, выносимого на публичные слушания);</w:t>
      </w:r>
    </w:p>
    <w:p w14:paraId="7E258D7B"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2) дата, время и место проведения публичных слушаний;</w:t>
      </w:r>
    </w:p>
    <w:p w14:paraId="01B1971B"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3) место размещения проекта муниципального правового акта, выносимого на публичные слушания, в том числе адрес официального сайта;</w:t>
      </w:r>
    </w:p>
    <w:p w14:paraId="14FE9E2F"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4) место и даты начала и окончания приема предложений и замечаний по, проекту муниципального правового акта или вопросу, выносимым на публичные слушания, в том числе адрес официального сайта, с использованием которого могут быть направлены указанные предложения и замечания;</w:t>
      </w:r>
    </w:p>
    <w:p w14:paraId="07072D79"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5) орган местного самоуправления, уполномоченный на организацию и проведение публичных слушаний (далее – Уполномоченный орган).</w:t>
      </w:r>
    </w:p>
    <w:p w14:paraId="39682E82"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w:t>
      </w:r>
    </w:p>
    <w:p w14:paraId="6CCD09DD" w14:textId="77777777" w:rsidR="00C1559C" w:rsidRPr="00C1559C" w:rsidRDefault="00C1559C" w:rsidP="00C1559C">
      <w:pPr>
        <w:pStyle w:val="a3"/>
        <w:spacing w:before="0" w:beforeAutospacing="0" w:after="0" w:afterAutospacing="0"/>
        <w:ind w:firstLine="567"/>
        <w:jc w:val="center"/>
        <w:rPr>
          <w:color w:val="000000"/>
          <w:sz w:val="28"/>
          <w:szCs w:val="28"/>
        </w:rPr>
      </w:pPr>
      <w:r w:rsidRPr="00C1559C">
        <w:rPr>
          <w:b/>
          <w:bCs/>
          <w:color w:val="000000"/>
          <w:sz w:val="28"/>
          <w:szCs w:val="28"/>
        </w:rPr>
        <w:t>5. Организация подготовки к публичным слушаниям</w:t>
      </w:r>
    </w:p>
    <w:p w14:paraId="11005EEC"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w:t>
      </w:r>
    </w:p>
    <w:p w14:paraId="56462C1F"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5.1. Уполномоченный орган:</w:t>
      </w:r>
    </w:p>
    <w:p w14:paraId="5D17776E" w14:textId="25D15369"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lastRenderedPageBreak/>
        <w:t>1) обеспечивает опубликование а также размещение на официальном сайте муниципального правового акта о назначении публичных слушаний, проекта муниципального правового акта, выносимого на публичные слушания, результатов публичных слушаний, включая мотивированное обоснование принятых решений;</w:t>
      </w:r>
    </w:p>
    <w:p w14:paraId="684D8C74"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2) принимает поступающие рекомендации, замечания и предложения к проекту муниципального правового акта или вопросу, вынесенным на публичные слушания;</w:t>
      </w:r>
    </w:p>
    <w:p w14:paraId="021221A6"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3) подготавливает повестку публичных слушаний с указанием времени начала публичных слушаний, времени, отведенного на обсуждение проекта муниципального правового акта или вопроса, вынесенных на публичные слушания, времени окончания публичных слушаний;</w:t>
      </w:r>
    </w:p>
    <w:p w14:paraId="0CA1992D"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4) определяет перечень должностных лиц органов местного самоуправления, приглашаемых к участию в публичных слушаниях, и не позднее чем за пять дней до дня проведения публичных слушаний направляет им соответствующие приглашения;</w:t>
      </w:r>
    </w:p>
    <w:p w14:paraId="2E7E0BD9" w14:textId="4FE6A285"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xml:space="preserve">5) обеспечивает возможность участия в публичных слушаниях представителей инициативной группы, иных жителей </w:t>
      </w:r>
      <w:r w:rsidR="004E583A">
        <w:rPr>
          <w:color w:val="000000"/>
          <w:sz w:val="28"/>
          <w:szCs w:val="28"/>
        </w:rPr>
        <w:t>рабочего поселка Ордынское Ордынского района Новосибирской области</w:t>
      </w:r>
      <w:r w:rsidRPr="00C1559C">
        <w:rPr>
          <w:color w:val="000000"/>
          <w:sz w:val="28"/>
          <w:szCs w:val="28"/>
        </w:rPr>
        <w:t>;</w:t>
      </w:r>
    </w:p>
    <w:p w14:paraId="34994CA7"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6) регистрирует участников публичных слушаний;</w:t>
      </w:r>
    </w:p>
    <w:p w14:paraId="781E8289"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7) оформляет протокол публичных слушаний и проект рекомендаций, принимаемых по итогам публичных слушаний;</w:t>
      </w:r>
    </w:p>
    <w:p w14:paraId="4582BE7D"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8) взаимодействует с инициатором публичных слушаний, представителями средств массовой информации.</w:t>
      </w:r>
    </w:p>
    <w:p w14:paraId="43D29541"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w:t>
      </w:r>
    </w:p>
    <w:p w14:paraId="00B4C246" w14:textId="77777777" w:rsidR="00C1559C" w:rsidRPr="00C1559C" w:rsidRDefault="00C1559C" w:rsidP="00C1559C">
      <w:pPr>
        <w:pStyle w:val="a3"/>
        <w:spacing w:before="0" w:beforeAutospacing="0" w:after="0" w:afterAutospacing="0"/>
        <w:ind w:firstLine="567"/>
        <w:jc w:val="center"/>
        <w:rPr>
          <w:color w:val="000000"/>
          <w:sz w:val="28"/>
          <w:szCs w:val="28"/>
        </w:rPr>
      </w:pPr>
      <w:r w:rsidRPr="00C1559C">
        <w:rPr>
          <w:b/>
          <w:bCs/>
          <w:color w:val="000000"/>
          <w:sz w:val="28"/>
          <w:szCs w:val="28"/>
        </w:rPr>
        <w:t>6. Порядок проведения публичных слушаний</w:t>
      </w:r>
    </w:p>
    <w:p w14:paraId="318D9ADF"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w:t>
      </w:r>
    </w:p>
    <w:p w14:paraId="207B33A2"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6.1. Прибывшие на публичные слушания участники подлежат регистрации Уполномоченным органом. Доступ жителей в помещение, в котором проводятся публичные слушания, является свободным при наличии свободных мест.</w:t>
      </w:r>
    </w:p>
    <w:p w14:paraId="31788BEE"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6.2. В месте проведения публичных слушаний для общего обозрения вывешивается проект муниципального правового акта или вопрос, вынесенные на публичные слушания.</w:t>
      </w:r>
    </w:p>
    <w:p w14:paraId="789D02E2"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6.3. Публичные слушания начинаются кратким вступительным словом представителя Уполномоченного органа, который представляет приглашенных на публичные слушания должностных лиц, объясняет порядок проведения публичных слушаний, кратко излагает содержание проекта муниципального правового акта или вопроса, вынесенных на публичные слушания.</w:t>
      </w:r>
    </w:p>
    <w:p w14:paraId="3A84A35B"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6.4. Участники публичных слушаний задают вопросы по существу проекта муниципального правового акта или вопроса, вынесенных на публичные слушания. Вопросы могут быть заданы как в устной, так и в письменной форме. Представитель Уполномоченного органа предоставляет слово приглашенным должностным лицам (должностному лицу) для ответа на вопросы участников публичных слушаний.</w:t>
      </w:r>
    </w:p>
    <w:p w14:paraId="0D7BB70C"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lastRenderedPageBreak/>
        <w:t>6.5. При проведении публичных слушаний представитель Уполномоченного органа составляет протокол, в котором отражаются поступившие замечания и предложения участников публичных слушаний.</w:t>
      </w:r>
    </w:p>
    <w:p w14:paraId="5E2A0ACB" w14:textId="4B7A1701"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6.6. По результатам публичных слушаний принимаются рекомендации, подлежащие опубликованию размещению на официальном сайте, включая мотивированное обоснование принятых решений, в течение 7 дней после проведения публичных слушаний.</w:t>
      </w:r>
    </w:p>
    <w:p w14:paraId="0DECF9DF" w14:textId="77777777" w:rsidR="00C1559C" w:rsidRPr="00C1559C"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Рекомендации принимаются путем открытого голосования простым большинством голосов от числа присутствующих участников слушаний.</w:t>
      </w:r>
    </w:p>
    <w:p w14:paraId="573A979C" w14:textId="1C010DA7" w:rsidR="00C1559C" w:rsidRPr="00FE7131" w:rsidRDefault="00C1559C" w:rsidP="00C1559C">
      <w:pPr>
        <w:pStyle w:val="a3"/>
        <w:spacing w:before="0" w:beforeAutospacing="0" w:after="0" w:afterAutospacing="0"/>
        <w:ind w:firstLine="567"/>
        <w:jc w:val="both"/>
        <w:rPr>
          <w:color w:val="000000"/>
          <w:sz w:val="28"/>
          <w:szCs w:val="28"/>
        </w:rPr>
      </w:pPr>
      <w:r w:rsidRPr="00C1559C">
        <w:rPr>
          <w:color w:val="000000"/>
          <w:sz w:val="28"/>
          <w:szCs w:val="28"/>
        </w:rPr>
        <w:t xml:space="preserve">6.7. Принятые на публичных слушаниях рекомендации, протокол публичных слушаний, иные необходимые материалы передаются в течение пяти дней после проведения публичных слушаний либо в сроки, установленные для рассмотрения муниципального правового акта, в Совет депутатов  или </w:t>
      </w:r>
      <w:r w:rsidR="004E583A">
        <w:rPr>
          <w:color w:val="000000"/>
          <w:sz w:val="28"/>
          <w:szCs w:val="28"/>
        </w:rPr>
        <w:t>Г</w:t>
      </w:r>
      <w:r w:rsidRPr="00C1559C">
        <w:rPr>
          <w:color w:val="000000"/>
          <w:sz w:val="28"/>
          <w:szCs w:val="28"/>
        </w:rPr>
        <w:t xml:space="preserve">лаве муниципального образования, в компетенцию которых входит дальнейшее рассмотрение и принятие решения по проекту муниципального </w:t>
      </w:r>
      <w:r w:rsidR="004E583A" w:rsidRPr="00FE7131">
        <w:rPr>
          <w:color w:val="000000"/>
          <w:sz w:val="28"/>
          <w:szCs w:val="28"/>
        </w:rPr>
        <w:t>правового акта или вопросу, рассмотренным на публичных слушаниях.</w:t>
      </w:r>
    </w:p>
    <w:p w14:paraId="4535AF05" w14:textId="77777777" w:rsidR="00F12C76" w:rsidRPr="00FE7131" w:rsidRDefault="00F12C76" w:rsidP="00C1559C">
      <w:pPr>
        <w:spacing w:after="0"/>
        <w:ind w:firstLine="426"/>
        <w:jc w:val="both"/>
        <w:rPr>
          <w:rFonts w:cs="Times New Roman"/>
          <w:szCs w:val="28"/>
        </w:rPr>
      </w:pPr>
    </w:p>
    <w:sectPr w:rsidR="00F12C76" w:rsidRPr="00FE7131" w:rsidSect="00C1559C">
      <w:pgSz w:w="11906" w:h="16838" w:code="9"/>
      <w:pgMar w:top="851"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E02"/>
    <w:rsid w:val="004E583A"/>
    <w:rsid w:val="006B2648"/>
    <w:rsid w:val="006C0B77"/>
    <w:rsid w:val="00722B12"/>
    <w:rsid w:val="008242FF"/>
    <w:rsid w:val="00870751"/>
    <w:rsid w:val="00877E02"/>
    <w:rsid w:val="00922C48"/>
    <w:rsid w:val="00941850"/>
    <w:rsid w:val="00B915B7"/>
    <w:rsid w:val="00C1559C"/>
    <w:rsid w:val="00C643E0"/>
    <w:rsid w:val="00E123FC"/>
    <w:rsid w:val="00EA59DF"/>
    <w:rsid w:val="00EE4070"/>
    <w:rsid w:val="00F12C76"/>
    <w:rsid w:val="00FE7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BDCD2"/>
  <w15:chartTrackingRefBased/>
  <w15:docId w15:val="{3D8A45FA-C697-4FEC-B16B-1D6998EE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qFormat/>
    <w:rsid w:val="00C1559C"/>
    <w:pPr>
      <w:keepNext/>
      <w:spacing w:after="0"/>
      <w:jc w:val="right"/>
      <w:outlineLvl w:val="0"/>
    </w:pPr>
    <w:rPr>
      <w:rFonts w:eastAsia="Times New Roman" w:cs="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1559C"/>
    <w:pPr>
      <w:spacing w:before="100" w:beforeAutospacing="1" w:after="100" w:afterAutospacing="1"/>
    </w:pPr>
    <w:rPr>
      <w:rFonts w:eastAsia="Times New Roman" w:cs="Times New Roman"/>
      <w:sz w:val="24"/>
      <w:szCs w:val="24"/>
      <w:lang w:eastAsia="ru-RU"/>
    </w:rPr>
  </w:style>
  <w:style w:type="character" w:customStyle="1" w:styleId="11">
    <w:name w:val="Гиперссылка1"/>
    <w:basedOn w:val="a0"/>
    <w:rsid w:val="00C1559C"/>
  </w:style>
  <w:style w:type="character" w:customStyle="1" w:styleId="10">
    <w:name w:val="Заголовок 1 Знак"/>
    <w:basedOn w:val="a0"/>
    <w:link w:val="1"/>
    <w:rsid w:val="00C1559C"/>
    <w:rPr>
      <w:rFonts w:ascii="Times New Roman" w:eastAsia="Times New Roman" w:hAnsi="Times New Roman" w:cs="Times New Roman"/>
      <w:sz w:val="28"/>
      <w:szCs w:val="20"/>
      <w:lang w:eastAsia="ru-RU"/>
    </w:rPr>
  </w:style>
  <w:style w:type="paragraph" w:customStyle="1" w:styleId="p7">
    <w:name w:val="p7"/>
    <w:basedOn w:val="a"/>
    <w:rsid w:val="00722B12"/>
    <w:pPr>
      <w:spacing w:before="100" w:beforeAutospacing="1" w:after="100" w:afterAutospacing="1"/>
    </w:pPr>
    <w:rPr>
      <w:rFonts w:eastAsia="Times New Roman" w:cs="Times New Roman"/>
      <w:sz w:val="24"/>
      <w:szCs w:val="24"/>
      <w:lang w:eastAsia="ru-RU"/>
    </w:rPr>
  </w:style>
  <w:style w:type="paragraph" w:customStyle="1" w:styleId="p8">
    <w:name w:val="p8"/>
    <w:basedOn w:val="a"/>
    <w:rsid w:val="00722B12"/>
    <w:pPr>
      <w:spacing w:before="100" w:beforeAutospacing="1" w:after="100" w:afterAutospacing="1"/>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36280">
      <w:bodyDiv w:val="1"/>
      <w:marLeft w:val="0"/>
      <w:marRight w:val="0"/>
      <w:marTop w:val="0"/>
      <w:marBottom w:val="0"/>
      <w:divBdr>
        <w:top w:val="none" w:sz="0" w:space="0" w:color="auto"/>
        <w:left w:val="none" w:sz="0" w:space="0" w:color="auto"/>
        <w:bottom w:val="none" w:sz="0" w:space="0" w:color="auto"/>
        <w:right w:val="none" w:sz="0" w:space="0" w:color="auto"/>
      </w:divBdr>
    </w:div>
    <w:div w:id="252786053">
      <w:bodyDiv w:val="1"/>
      <w:marLeft w:val="0"/>
      <w:marRight w:val="0"/>
      <w:marTop w:val="0"/>
      <w:marBottom w:val="0"/>
      <w:divBdr>
        <w:top w:val="none" w:sz="0" w:space="0" w:color="auto"/>
        <w:left w:val="none" w:sz="0" w:space="0" w:color="auto"/>
        <w:bottom w:val="none" w:sz="0" w:space="0" w:color="auto"/>
        <w:right w:val="none" w:sz="0" w:space="0" w:color="auto"/>
      </w:divBdr>
    </w:div>
    <w:div w:id="880674676">
      <w:bodyDiv w:val="1"/>
      <w:marLeft w:val="0"/>
      <w:marRight w:val="0"/>
      <w:marTop w:val="0"/>
      <w:marBottom w:val="0"/>
      <w:divBdr>
        <w:top w:val="none" w:sz="0" w:space="0" w:color="auto"/>
        <w:left w:val="none" w:sz="0" w:space="0" w:color="auto"/>
        <w:bottom w:val="none" w:sz="0" w:space="0" w:color="auto"/>
        <w:right w:val="none" w:sz="0" w:space="0" w:color="auto"/>
      </w:divBdr>
    </w:div>
    <w:div w:id="1513571035">
      <w:bodyDiv w:val="1"/>
      <w:marLeft w:val="0"/>
      <w:marRight w:val="0"/>
      <w:marTop w:val="0"/>
      <w:marBottom w:val="0"/>
      <w:divBdr>
        <w:top w:val="none" w:sz="0" w:space="0" w:color="auto"/>
        <w:left w:val="none" w:sz="0" w:space="0" w:color="auto"/>
        <w:bottom w:val="none" w:sz="0" w:space="0" w:color="auto"/>
        <w:right w:val="none" w:sz="0" w:space="0" w:color="auto"/>
      </w:divBdr>
    </w:div>
    <w:div w:id="1675105920">
      <w:bodyDiv w:val="1"/>
      <w:marLeft w:val="0"/>
      <w:marRight w:val="0"/>
      <w:marTop w:val="0"/>
      <w:marBottom w:val="0"/>
      <w:divBdr>
        <w:top w:val="none" w:sz="0" w:space="0" w:color="auto"/>
        <w:left w:val="none" w:sz="0" w:space="0" w:color="auto"/>
        <w:bottom w:val="none" w:sz="0" w:space="0" w:color="auto"/>
        <w:right w:val="none" w:sz="0" w:space="0" w:color="auto"/>
      </w:divBdr>
    </w:div>
    <w:div w:id="171311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ravo-search.minjust.ru/bigs/showDocument.html?id=96E20C02-1B12-465A-B64C-24AA9227000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avo-search.minjust.ru/bigs/showDocument.html?id=96E20C02-1B12-465A-B64C-24AA92270007" TargetMode="External"/><Relationship Id="rId5" Type="http://schemas.openxmlformats.org/officeDocument/2006/relationships/hyperlink" Target="https://pravo-search.minjust.ru/bigs/showDocument.html?id=96E20C02-1B12-465A-B64C-24AA92270007"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7</Pages>
  <Words>2074</Words>
  <Characters>11822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2022-12-21T07:59:00Z</dcterms:created>
  <dcterms:modified xsi:type="dcterms:W3CDTF">2023-02-13T04:24:00Z</dcterms:modified>
</cp:coreProperties>
</file>