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AECC57" w14:textId="24DECA19" w:rsidR="00BA6864" w:rsidRPr="00FB5291" w:rsidRDefault="00BA6864" w:rsidP="002C606B">
      <w:pPr>
        <w:shd w:val="clear" w:color="auto" w:fill="FFFFFF"/>
        <w:tabs>
          <w:tab w:val="left" w:pos="180"/>
        </w:tabs>
        <w:rPr>
          <w:rFonts w:cs="Times New Roman"/>
          <w:szCs w:val="28"/>
        </w:rPr>
      </w:pPr>
    </w:p>
    <w:p w14:paraId="50E209A2" w14:textId="77777777" w:rsidR="00BA6864" w:rsidRPr="0030099D" w:rsidRDefault="00BA6864" w:rsidP="00A957DF">
      <w:pPr>
        <w:shd w:val="clear" w:color="auto" w:fill="FFFFFF"/>
        <w:tabs>
          <w:tab w:val="left" w:pos="180"/>
        </w:tabs>
        <w:ind w:firstLine="426"/>
        <w:jc w:val="center"/>
        <w:rPr>
          <w:rFonts w:cs="Times New Roman"/>
          <w:sz w:val="24"/>
          <w:szCs w:val="24"/>
        </w:rPr>
      </w:pPr>
      <w:r w:rsidRPr="0030099D">
        <w:rPr>
          <w:rFonts w:cs="Times New Roman"/>
          <w:noProof/>
          <w:sz w:val="24"/>
          <w:szCs w:val="24"/>
          <w:lang w:eastAsia="ru-RU"/>
        </w:rPr>
        <w:drawing>
          <wp:inline distT="0" distB="0" distL="0" distR="0" wp14:anchorId="15D4DBE2" wp14:editId="220428F9">
            <wp:extent cx="638175" cy="790575"/>
            <wp:effectExtent l="0" t="0" r="9525" b="9525"/>
            <wp:docPr id="1" name="Рисунок 1" descr="Чистый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истый герб"/>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8175" cy="790575"/>
                    </a:xfrm>
                    <a:prstGeom prst="rect">
                      <a:avLst/>
                    </a:prstGeom>
                    <a:noFill/>
                    <a:ln>
                      <a:noFill/>
                    </a:ln>
                  </pic:spPr>
                </pic:pic>
              </a:graphicData>
            </a:graphic>
          </wp:inline>
        </w:drawing>
      </w:r>
    </w:p>
    <w:p w14:paraId="0A987880" w14:textId="77777777" w:rsidR="00BA6864" w:rsidRPr="0030099D" w:rsidRDefault="00BA6864" w:rsidP="00A957DF">
      <w:pPr>
        <w:pStyle w:val="1"/>
        <w:ind w:firstLine="426"/>
        <w:jc w:val="center"/>
        <w:rPr>
          <w:b/>
          <w:bCs/>
          <w:sz w:val="24"/>
          <w:szCs w:val="24"/>
        </w:rPr>
      </w:pPr>
      <w:r w:rsidRPr="0030099D">
        <w:rPr>
          <w:b/>
          <w:bCs/>
          <w:sz w:val="24"/>
          <w:szCs w:val="24"/>
        </w:rPr>
        <w:t>СОВЕТ ДЕПУТАТОВ РАБОЧЕГО ПОСЕЛКА ОРДЫНСКОЕ</w:t>
      </w:r>
    </w:p>
    <w:p w14:paraId="16538884" w14:textId="77777777" w:rsidR="00BA6864" w:rsidRPr="0030099D" w:rsidRDefault="00BA6864" w:rsidP="00A957DF">
      <w:pPr>
        <w:ind w:firstLine="426"/>
        <w:jc w:val="center"/>
        <w:rPr>
          <w:rFonts w:cs="Times New Roman"/>
          <w:b/>
          <w:bCs/>
          <w:sz w:val="24"/>
          <w:szCs w:val="24"/>
        </w:rPr>
      </w:pPr>
      <w:r w:rsidRPr="0030099D">
        <w:rPr>
          <w:rFonts w:cs="Times New Roman"/>
          <w:b/>
          <w:bCs/>
          <w:sz w:val="24"/>
          <w:szCs w:val="24"/>
        </w:rPr>
        <w:t>ОРДЫНСКОГО РАЙОНА НОВОСИБИРСКОЙ ОБЛАСТИ</w:t>
      </w:r>
    </w:p>
    <w:p w14:paraId="734F22F3" w14:textId="11FBF3A8" w:rsidR="00BA6864" w:rsidRPr="0030099D" w:rsidRDefault="002C606B" w:rsidP="002C606B">
      <w:pPr>
        <w:ind w:firstLine="426"/>
        <w:jc w:val="center"/>
        <w:rPr>
          <w:rFonts w:cs="Times New Roman"/>
          <w:b/>
          <w:bCs/>
          <w:sz w:val="24"/>
          <w:szCs w:val="24"/>
        </w:rPr>
      </w:pPr>
      <w:proofErr w:type="gramStart"/>
      <w:r>
        <w:rPr>
          <w:rFonts w:cs="Times New Roman"/>
          <w:b/>
          <w:bCs/>
          <w:sz w:val="24"/>
          <w:szCs w:val="24"/>
        </w:rPr>
        <w:t>( седьмого</w:t>
      </w:r>
      <w:proofErr w:type="gramEnd"/>
      <w:r>
        <w:rPr>
          <w:rFonts w:cs="Times New Roman"/>
          <w:b/>
          <w:bCs/>
          <w:sz w:val="24"/>
          <w:szCs w:val="24"/>
        </w:rPr>
        <w:t xml:space="preserve"> </w:t>
      </w:r>
      <w:r w:rsidR="00BA6864" w:rsidRPr="0030099D">
        <w:rPr>
          <w:rFonts w:cs="Times New Roman"/>
          <w:b/>
          <w:bCs/>
          <w:sz w:val="24"/>
          <w:szCs w:val="24"/>
        </w:rPr>
        <w:t xml:space="preserve"> созыва )</w:t>
      </w:r>
    </w:p>
    <w:p w14:paraId="3DFCB4D2" w14:textId="77777777" w:rsidR="00BA6864" w:rsidRPr="0030099D" w:rsidRDefault="00BA6864" w:rsidP="00A957DF">
      <w:pPr>
        <w:ind w:firstLine="426"/>
        <w:jc w:val="center"/>
        <w:rPr>
          <w:rFonts w:cs="Times New Roman"/>
          <w:b/>
          <w:bCs/>
          <w:sz w:val="24"/>
          <w:szCs w:val="24"/>
        </w:rPr>
      </w:pPr>
      <w:r w:rsidRPr="0030099D">
        <w:rPr>
          <w:rFonts w:cs="Times New Roman"/>
          <w:b/>
          <w:bCs/>
          <w:sz w:val="24"/>
          <w:szCs w:val="24"/>
        </w:rPr>
        <w:t>РЕШЕНИЕ</w:t>
      </w:r>
    </w:p>
    <w:p w14:paraId="663D8367" w14:textId="09BF2DF4" w:rsidR="00BA6864" w:rsidRPr="0030099D" w:rsidRDefault="002C606B" w:rsidP="002C606B">
      <w:pPr>
        <w:ind w:firstLine="426"/>
        <w:jc w:val="center"/>
        <w:rPr>
          <w:rFonts w:cs="Times New Roman"/>
          <w:b/>
          <w:bCs/>
          <w:sz w:val="24"/>
          <w:szCs w:val="24"/>
        </w:rPr>
      </w:pPr>
      <w:r>
        <w:rPr>
          <w:rFonts w:cs="Times New Roman"/>
          <w:b/>
          <w:bCs/>
          <w:sz w:val="24"/>
          <w:szCs w:val="24"/>
        </w:rPr>
        <w:t>24-й вне</w:t>
      </w:r>
      <w:r w:rsidR="00BA6864" w:rsidRPr="0030099D">
        <w:rPr>
          <w:rFonts w:cs="Times New Roman"/>
          <w:b/>
          <w:bCs/>
          <w:sz w:val="24"/>
          <w:szCs w:val="24"/>
        </w:rPr>
        <w:t>очередной сессии</w:t>
      </w:r>
    </w:p>
    <w:p w14:paraId="60E70066" w14:textId="7CBB8078" w:rsidR="00BA6864" w:rsidRPr="0030099D" w:rsidRDefault="00BA6864" w:rsidP="00A957DF">
      <w:pPr>
        <w:ind w:firstLine="426"/>
        <w:jc w:val="both"/>
        <w:rPr>
          <w:rFonts w:cs="Times New Roman"/>
          <w:sz w:val="24"/>
          <w:szCs w:val="24"/>
        </w:rPr>
      </w:pPr>
      <w:r w:rsidRPr="0030099D">
        <w:rPr>
          <w:rFonts w:cs="Times New Roman"/>
          <w:sz w:val="24"/>
          <w:szCs w:val="24"/>
        </w:rPr>
        <w:t>от ________ 202</w:t>
      </w:r>
      <w:r w:rsidR="000E7C18" w:rsidRPr="0030099D">
        <w:rPr>
          <w:rFonts w:cs="Times New Roman"/>
          <w:sz w:val="24"/>
          <w:szCs w:val="24"/>
        </w:rPr>
        <w:t>3</w:t>
      </w:r>
      <w:r w:rsidRPr="0030099D">
        <w:rPr>
          <w:rFonts w:cs="Times New Roman"/>
          <w:sz w:val="24"/>
          <w:szCs w:val="24"/>
        </w:rPr>
        <w:t xml:space="preserve">                                                                                             </w:t>
      </w:r>
      <w:proofErr w:type="gramStart"/>
      <w:r w:rsidRPr="0030099D">
        <w:rPr>
          <w:rFonts w:cs="Times New Roman"/>
          <w:sz w:val="24"/>
          <w:szCs w:val="24"/>
        </w:rPr>
        <w:t>№  _</w:t>
      </w:r>
      <w:proofErr w:type="gramEnd"/>
      <w:r w:rsidRPr="0030099D">
        <w:rPr>
          <w:rFonts w:cs="Times New Roman"/>
          <w:sz w:val="24"/>
          <w:szCs w:val="24"/>
        </w:rPr>
        <w:t>_</w:t>
      </w:r>
    </w:p>
    <w:p w14:paraId="7F8A5008" w14:textId="0652ACC8" w:rsidR="00BA6864" w:rsidRPr="0030099D" w:rsidRDefault="00BA6864" w:rsidP="002C606B">
      <w:pPr>
        <w:spacing w:after="0"/>
        <w:rPr>
          <w:rFonts w:eastAsia="Times New Roman" w:cs="Times New Roman"/>
          <w:sz w:val="24"/>
          <w:szCs w:val="24"/>
          <w:lang w:eastAsia="ru-RU"/>
        </w:rPr>
      </w:pPr>
    </w:p>
    <w:p w14:paraId="782D4DBF" w14:textId="6F1E7C4E" w:rsidR="00BA6864" w:rsidRPr="0030099D" w:rsidRDefault="00BA6864" w:rsidP="00A957DF">
      <w:pPr>
        <w:spacing w:after="0"/>
        <w:ind w:firstLine="426"/>
        <w:jc w:val="center"/>
        <w:rPr>
          <w:rFonts w:eastAsia="Times New Roman" w:cs="Times New Roman"/>
          <w:sz w:val="24"/>
          <w:szCs w:val="24"/>
          <w:lang w:eastAsia="ru-RU"/>
        </w:rPr>
      </w:pPr>
      <w:bookmarkStart w:id="0" w:name="_Hlk123135592"/>
      <w:r w:rsidRPr="0030099D">
        <w:rPr>
          <w:rFonts w:eastAsia="Times New Roman" w:cs="Times New Roman"/>
          <w:b/>
          <w:bCs/>
          <w:sz w:val="24"/>
          <w:szCs w:val="24"/>
          <w:lang w:eastAsia="ru-RU"/>
        </w:rPr>
        <w:t>Об утверждении Положения о муниципальном жилищном контроле на территории рабочего поселка Ордынское Ордынского района</w:t>
      </w:r>
      <w:r w:rsidR="002B318E" w:rsidRPr="0030099D">
        <w:rPr>
          <w:rFonts w:eastAsia="Times New Roman" w:cs="Times New Roman"/>
          <w:b/>
          <w:bCs/>
          <w:sz w:val="24"/>
          <w:szCs w:val="24"/>
          <w:lang w:eastAsia="ru-RU"/>
        </w:rPr>
        <w:t xml:space="preserve"> </w:t>
      </w:r>
      <w:proofErr w:type="gramStart"/>
      <w:r w:rsidR="00911C3C" w:rsidRPr="0030099D">
        <w:rPr>
          <w:rFonts w:eastAsia="Times New Roman" w:cs="Times New Roman"/>
          <w:b/>
          <w:bCs/>
          <w:sz w:val="24"/>
          <w:szCs w:val="24"/>
          <w:lang w:eastAsia="ru-RU"/>
        </w:rPr>
        <w:t>Н</w:t>
      </w:r>
      <w:r w:rsidRPr="0030099D">
        <w:rPr>
          <w:rFonts w:eastAsia="Times New Roman" w:cs="Times New Roman"/>
          <w:b/>
          <w:bCs/>
          <w:sz w:val="24"/>
          <w:szCs w:val="24"/>
          <w:lang w:eastAsia="ru-RU"/>
        </w:rPr>
        <w:t>овосибирской  области</w:t>
      </w:r>
      <w:proofErr w:type="gramEnd"/>
    </w:p>
    <w:bookmarkEnd w:id="0"/>
    <w:p w14:paraId="7D0C888D" w14:textId="77777777" w:rsidR="00BA6864" w:rsidRPr="0030099D" w:rsidRDefault="00BA6864" w:rsidP="00A957DF">
      <w:pPr>
        <w:spacing w:after="0"/>
        <w:ind w:firstLine="426"/>
        <w:jc w:val="both"/>
        <w:rPr>
          <w:rFonts w:eastAsia="Times New Roman" w:cs="Times New Roman"/>
          <w:sz w:val="24"/>
          <w:szCs w:val="24"/>
          <w:lang w:eastAsia="ru-RU"/>
        </w:rPr>
      </w:pPr>
      <w:r w:rsidRPr="0030099D">
        <w:rPr>
          <w:rFonts w:eastAsia="Times New Roman" w:cs="Times New Roman"/>
          <w:sz w:val="24"/>
          <w:szCs w:val="24"/>
          <w:lang w:eastAsia="ru-RU"/>
        </w:rPr>
        <w:t> </w:t>
      </w:r>
    </w:p>
    <w:p w14:paraId="6E2F31C6" w14:textId="13A973AC" w:rsidR="00BA6864" w:rsidRPr="0030099D" w:rsidRDefault="00BA6864" w:rsidP="00A957DF">
      <w:pPr>
        <w:pStyle w:val="a3"/>
        <w:spacing w:before="0" w:beforeAutospacing="0" w:after="0" w:afterAutospacing="0"/>
        <w:ind w:firstLine="426"/>
        <w:jc w:val="both"/>
      </w:pPr>
      <w:r w:rsidRPr="0030099D">
        <w:t>В соответствии со статьёй 20 </w:t>
      </w:r>
      <w:hyperlink r:id="rId6" w:tgtFrame="_blank" w:history="1">
        <w:r w:rsidRPr="0030099D">
          <w:t>Жилищного Кодекса</w:t>
        </w:r>
      </w:hyperlink>
      <w:r w:rsidRPr="0030099D">
        <w:t> Российской Федерации, Федеральными законами </w:t>
      </w:r>
      <w:hyperlink r:id="rId7" w:tgtFrame="_blank" w:history="1">
        <w:r w:rsidRPr="0030099D">
          <w:t>от 06.10.2003 №131-ФЗ</w:t>
        </w:r>
      </w:hyperlink>
      <w:r w:rsidRPr="0030099D">
        <w:t> «Об общих принципах организации местного самоуправления в Российской Федерации», от 31.07.2020 №248-ФЗ «О государственном контроле (надзоре) и муниципальном контроле в Российской Федерации», руководствуясь </w:t>
      </w:r>
      <w:r w:rsidR="00B20C7D" w:rsidRPr="0030099D">
        <w:t xml:space="preserve">Уставом рабочего поселка Ордынское Ордынского  района Новосибирской области,  </w:t>
      </w:r>
      <w:r w:rsidR="00B20C7D" w:rsidRPr="0030099D">
        <w:rPr>
          <w:rFonts w:eastAsia="Calibri"/>
          <w:bCs/>
        </w:rPr>
        <w:t>Совет депутатов рабочего поселка Ордынское Ордынского района Новосибирской области,</w:t>
      </w:r>
      <w:r w:rsidR="00B20C7D" w:rsidRPr="0030099D">
        <w:t xml:space="preserve"> </w:t>
      </w:r>
      <w:r w:rsidRPr="0030099D">
        <w:t> </w:t>
      </w:r>
    </w:p>
    <w:p w14:paraId="76180111" w14:textId="77777777" w:rsidR="00B20C7D" w:rsidRPr="0030099D" w:rsidRDefault="00B20C7D" w:rsidP="00A957DF">
      <w:pPr>
        <w:pStyle w:val="a3"/>
        <w:spacing w:before="0" w:beforeAutospacing="0" w:after="0" w:afterAutospacing="0"/>
        <w:ind w:firstLine="426"/>
        <w:jc w:val="both"/>
      </w:pPr>
      <w:r w:rsidRPr="0030099D">
        <w:t>РЕШИЛ:</w:t>
      </w:r>
      <w:bookmarkStart w:id="1" w:name="sub_1"/>
    </w:p>
    <w:p w14:paraId="258D1337" w14:textId="05B8BCE4" w:rsidR="006744EC" w:rsidRPr="0030099D" w:rsidRDefault="00BA6864" w:rsidP="00A957DF">
      <w:pPr>
        <w:pStyle w:val="a3"/>
        <w:numPr>
          <w:ilvl w:val="0"/>
          <w:numId w:val="1"/>
        </w:numPr>
        <w:tabs>
          <w:tab w:val="clear" w:pos="720"/>
          <w:tab w:val="num" w:pos="360"/>
        </w:tabs>
        <w:spacing w:before="0" w:beforeAutospacing="0" w:after="0" w:afterAutospacing="0"/>
        <w:ind w:left="0" w:firstLine="426"/>
        <w:jc w:val="both"/>
      </w:pPr>
      <w:r w:rsidRPr="0030099D">
        <w:t>Утвердить Положение о муниципальном жилищном контроле на территории </w:t>
      </w:r>
      <w:r w:rsidR="00F40B3B" w:rsidRPr="0030099D">
        <w:t>рабочего поселка Ордынское Ордынского района Новосибирской области</w:t>
      </w:r>
      <w:r w:rsidRPr="0030099D">
        <w:t>.</w:t>
      </w:r>
      <w:bookmarkEnd w:id="1"/>
    </w:p>
    <w:p w14:paraId="6ABDF268" w14:textId="41871671" w:rsidR="006744EC" w:rsidRPr="0030099D" w:rsidRDefault="00BA6864" w:rsidP="00A957DF">
      <w:pPr>
        <w:pStyle w:val="a3"/>
        <w:numPr>
          <w:ilvl w:val="0"/>
          <w:numId w:val="1"/>
        </w:numPr>
        <w:tabs>
          <w:tab w:val="clear" w:pos="720"/>
          <w:tab w:val="num" w:pos="360"/>
        </w:tabs>
        <w:spacing w:before="0" w:beforeAutospacing="0" w:after="0" w:afterAutospacing="0"/>
        <w:ind w:left="0" w:firstLine="426"/>
        <w:jc w:val="both"/>
      </w:pPr>
      <w:r w:rsidRPr="0030099D">
        <w:t> </w:t>
      </w:r>
      <w:r w:rsidR="006744EC" w:rsidRPr="0030099D">
        <w:t>Решение Совета депутатов рабочего поселка Ордынское Ордынского района Новосибирской области от 11.07.2022 года № 91 «Об утверждении Положения о муниципальном жилищном контроле на территории рабочего посёлка Ордынское Ордынского района Новосибирской области»</w:t>
      </w:r>
      <w:r w:rsidR="002C606B">
        <w:t xml:space="preserve"> </w:t>
      </w:r>
      <w:proofErr w:type="gramStart"/>
      <w:r w:rsidR="002C606B">
        <w:t xml:space="preserve">отменить </w:t>
      </w:r>
      <w:r w:rsidR="006744EC" w:rsidRPr="0030099D">
        <w:t>.</w:t>
      </w:r>
      <w:proofErr w:type="gramEnd"/>
    </w:p>
    <w:p w14:paraId="618B4C99" w14:textId="77777777" w:rsidR="00D07BBC" w:rsidRPr="0030099D" w:rsidRDefault="006744EC" w:rsidP="00D07BBC">
      <w:pPr>
        <w:pStyle w:val="a3"/>
        <w:numPr>
          <w:ilvl w:val="0"/>
          <w:numId w:val="1"/>
        </w:numPr>
        <w:tabs>
          <w:tab w:val="clear" w:pos="720"/>
          <w:tab w:val="num" w:pos="360"/>
        </w:tabs>
        <w:spacing w:before="0" w:beforeAutospacing="0" w:after="0" w:afterAutospacing="0"/>
        <w:ind w:left="0" w:firstLine="426"/>
        <w:jc w:val="both"/>
      </w:pPr>
      <w:r w:rsidRPr="0030099D">
        <w:t>Опубликовать настоящее решение в периодическом печатном издании органов местного самоуправления рабочего поселка Ордынское Ордынского района Новосибирской области «Пресс-Бюллетень» и разместить на официальном сайте рабочего поселка Ордынское Ордынского района Новосибирской области.</w:t>
      </w:r>
    </w:p>
    <w:p w14:paraId="32F60D1C" w14:textId="77777777" w:rsidR="00D07BBC" w:rsidRPr="0030099D" w:rsidRDefault="006744EC" w:rsidP="00D07BBC">
      <w:pPr>
        <w:pStyle w:val="a3"/>
        <w:numPr>
          <w:ilvl w:val="0"/>
          <w:numId w:val="1"/>
        </w:numPr>
        <w:tabs>
          <w:tab w:val="clear" w:pos="720"/>
          <w:tab w:val="num" w:pos="360"/>
        </w:tabs>
        <w:spacing w:before="0" w:beforeAutospacing="0" w:after="0" w:afterAutospacing="0"/>
        <w:ind w:left="0" w:firstLine="426"/>
        <w:jc w:val="both"/>
      </w:pPr>
      <w:r w:rsidRPr="0030099D">
        <w:t> Настоящее решение вступает в силу со дня его опубликования.</w:t>
      </w:r>
    </w:p>
    <w:p w14:paraId="1D4F2C62" w14:textId="3FBC397B" w:rsidR="006744EC" w:rsidRPr="0030099D" w:rsidRDefault="006744EC" w:rsidP="00D07BBC">
      <w:pPr>
        <w:pStyle w:val="a3"/>
        <w:numPr>
          <w:ilvl w:val="0"/>
          <w:numId w:val="1"/>
        </w:numPr>
        <w:tabs>
          <w:tab w:val="clear" w:pos="720"/>
          <w:tab w:val="num" w:pos="360"/>
        </w:tabs>
        <w:spacing w:before="0" w:beforeAutospacing="0" w:after="0" w:afterAutospacing="0"/>
        <w:ind w:left="0" w:firstLine="426"/>
        <w:jc w:val="both"/>
      </w:pPr>
      <w:r w:rsidRPr="0030099D">
        <w:t xml:space="preserve">Контроль за исполнением настоящего решения возложить на комиссию по законодательству, </w:t>
      </w:r>
      <w:proofErr w:type="gramStart"/>
      <w:r w:rsidRPr="0030099D">
        <w:t>экономики  и</w:t>
      </w:r>
      <w:proofErr w:type="gramEnd"/>
      <w:r w:rsidRPr="0030099D">
        <w:t xml:space="preserve"> бюджету (председатель </w:t>
      </w:r>
      <w:proofErr w:type="spellStart"/>
      <w:r w:rsidRPr="0030099D">
        <w:t>Акалович</w:t>
      </w:r>
      <w:proofErr w:type="spellEnd"/>
      <w:r w:rsidRPr="0030099D">
        <w:t xml:space="preserve"> А.Н.).</w:t>
      </w:r>
    </w:p>
    <w:p w14:paraId="7DEFC061" w14:textId="77777777" w:rsidR="00BA6864" w:rsidRPr="0030099D" w:rsidRDefault="00BA6864" w:rsidP="00A957DF">
      <w:pPr>
        <w:spacing w:after="0"/>
        <w:ind w:firstLine="426"/>
        <w:jc w:val="both"/>
        <w:rPr>
          <w:rFonts w:eastAsia="Times New Roman" w:cs="Times New Roman"/>
          <w:sz w:val="24"/>
          <w:szCs w:val="24"/>
          <w:lang w:eastAsia="ru-RU"/>
        </w:rPr>
      </w:pPr>
      <w:r w:rsidRPr="0030099D">
        <w:rPr>
          <w:rFonts w:eastAsia="Times New Roman" w:cs="Times New Roman"/>
          <w:sz w:val="24"/>
          <w:szCs w:val="24"/>
          <w:lang w:eastAsia="ru-RU"/>
        </w:rPr>
        <w:t> </w:t>
      </w:r>
    </w:p>
    <w:p w14:paraId="71B45799" w14:textId="77777777" w:rsidR="00BA6864" w:rsidRPr="0030099D" w:rsidRDefault="00BA6864" w:rsidP="00A957DF">
      <w:pPr>
        <w:spacing w:after="0"/>
        <w:ind w:firstLine="426"/>
        <w:jc w:val="both"/>
        <w:rPr>
          <w:rFonts w:eastAsia="Times New Roman" w:cs="Times New Roman"/>
          <w:sz w:val="24"/>
          <w:szCs w:val="24"/>
          <w:lang w:eastAsia="ru-RU"/>
        </w:rPr>
      </w:pPr>
      <w:r w:rsidRPr="0030099D">
        <w:rPr>
          <w:rFonts w:eastAsia="Times New Roman" w:cs="Times New Roman"/>
          <w:sz w:val="24"/>
          <w:szCs w:val="24"/>
          <w:lang w:eastAsia="ru-RU"/>
        </w:rPr>
        <w:t> </w:t>
      </w:r>
    </w:p>
    <w:p w14:paraId="2E918D48" w14:textId="77777777" w:rsidR="00BA6864" w:rsidRPr="0030099D" w:rsidRDefault="00BA6864" w:rsidP="00A957DF">
      <w:pPr>
        <w:spacing w:after="0"/>
        <w:ind w:firstLine="426"/>
        <w:jc w:val="both"/>
        <w:rPr>
          <w:rFonts w:eastAsia="Times New Roman" w:cs="Times New Roman"/>
          <w:sz w:val="24"/>
          <w:szCs w:val="24"/>
          <w:lang w:eastAsia="ru-RU"/>
        </w:rPr>
      </w:pPr>
      <w:r w:rsidRPr="0030099D">
        <w:rPr>
          <w:rFonts w:eastAsia="Times New Roman" w:cs="Times New Roman"/>
          <w:sz w:val="24"/>
          <w:szCs w:val="24"/>
          <w:lang w:eastAsia="ru-RU"/>
        </w:rPr>
        <w:t> </w:t>
      </w:r>
    </w:p>
    <w:p w14:paraId="3FA80210" w14:textId="77777777" w:rsidR="006744EC" w:rsidRDefault="006744EC" w:rsidP="00A957DF">
      <w:pPr>
        <w:ind w:firstLine="426"/>
        <w:jc w:val="both"/>
        <w:rPr>
          <w:rFonts w:cs="Times New Roman"/>
          <w:sz w:val="24"/>
          <w:szCs w:val="24"/>
        </w:rPr>
      </w:pPr>
    </w:p>
    <w:p w14:paraId="2CBB1E8B" w14:textId="77777777" w:rsidR="002C606B" w:rsidRPr="0030099D" w:rsidRDefault="002C606B" w:rsidP="00A957DF">
      <w:pPr>
        <w:ind w:firstLine="426"/>
        <w:jc w:val="both"/>
        <w:rPr>
          <w:rFonts w:cs="Times New Roman"/>
          <w:sz w:val="24"/>
          <w:szCs w:val="24"/>
        </w:rPr>
      </w:pPr>
    </w:p>
    <w:p w14:paraId="081019AC" w14:textId="278AE8BC" w:rsidR="006744EC" w:rsidRPr="0030099D" w:rsidRDefault="006744EC" w:rsidP="00A957DF">
      <w:pPr>
        <w:pStyle w:val="2"/>
        <w:ind w:firstLine="426"/>
        <w:rPr>
          <w:sz w:val="24"/>
          <w:szCs w:val="24"/>
        </w:rPr>
      </w:pPr>
      <w:r w:rsidRPr="0030099D">
        <w:rPr>
          <w:sz w:val="24"/>
          <w:szCs w:val="24"/>
        </w:rPr>
        <w:t>Глава рабочего поселка Ордынское                                              С.Н. Семенов</w:t>
      </w:r>
    </w:p>
    <w:p w14:paraId="6CB58478" w14:textId="77777777" w:rsidR="006744EC" w:rsidRDefault="006744EC" w:rsidP="00A957DF">
      <w:pPr>
        <w:pStyle w:val="2"/>
        <w:ind w:firstLine="426"/>
        <w:rPr>
          <w:sz w:val="24"/>
          <w:szCs w:val="24"/>
        </w:rPr>
      </w:pPr>
      <w:r w:rsidRPr="0030099D">
        <w:rPr>
          <w:sz w:val="24"/>
          <w:szCs w:val="24"/>
        </w:rPr>
        <w:t xml:space="preserve">Председатель </w:t>
      </w:r>
      <w:proofErr w:type="gramStart"/>
      <w:r w:rsidRPr="0030099D">
        <w:rPr>
          <w:sz w:val="24"/>
          <w:szCs w:val="24"/>
        </w:rPr>
        <w:t>Совета  депутатов</w:t>
      </w:r>
      <w:proofErr w:type="gramEnd"/>
      <w:r w:rsidRPr="0030099D">
        <w:rPr>
          <w:sz w:val="24"/>
          <w:szCs w:val="24"/>
        </w:rPr>
        <w:t xml:space="preserve">                                                      А.И. Митько</w:t>
      </w:r>
    </w:p>
    <w:p w14:paraId="218F8294" w14:textId="77777777" w:rsidR="002C606B" w:rsidRDefault="002C606B" w:rsidP="00A957DF">
      <w:pPr>
        <w:pStyle w:val="2"/>
        <w:ind w:firstLine="426"/>
        <w:rPr>
          <w:sz w:val="24"/>
          <w:szCs w:val="24"/>
        </w:rPr>
      </w:pPr>
    </w:p>
    <w:p w14:paraId="19913791" w14:textId="77777777" w:rsidR="002C606B" w:rsidRDefault="002C606B" w:rsidP="00A957DF">
      <w:pPr>
        <w:pStyle w:val="2"/>
        <w:ind w:firstLine="426"/>
        <w:rPr>
          <w:sz w:val="24"/>
          <w:szCs w:val="24"/>
        </w:rPr>
      </w:pPr>
    </w:p>
    <w:p w14:paraId="730D7A4F" w14:textId="77777777" w:rsidR="002C606B" w:rsidRPr="0030099D" w:rsidRDefault="002C606B" w:rsidP="00A957DF">
      <w:pPr>
        <w:pStyle w:val="2"/>
        <w:ind w:firstLine="426"/>
        <w:rPr>
          <w:b/>
          <w:bCs/>
          <w:sz w:val="24"/>
          <w:szCs w:val="24"/>
        </w:rPr>
      </w:pPr>
    </w:p>
    <w:p w14:paraId="60F7146A" w14:textId="2AD91B6C" w:rsidR="002B318E" w:rsidRPr="002C606B" w:rsidRDefault="002B318E" w:rsidP="002C606B">
      <w:pPr>
        <w:spacing w:after="0"/>
        <w:ind w:firstLine="426"/>
        <w:jc w:val="both"/>
        <w:rPr>
          <w:rFonts w:eastAsia="Times New Roman" w:cs="Times New Roman"/>
          <w:sz w:val="24"/>
          <w:szCs w:val="24"/>
          <w:lang w:eastAsia="ru-RU"/>
        </w:rPr>
      </w:pPr>
    </w:p>
    <w:p w14:paraId="1CCCBCAD" w14:textId="7F93B797" w:rsidR="006744EC" w:rsidRPr="0030099D" w:rsidRDefault="006744EC" w:rsidP="00A957DF">
      <w:pPr>
        <w:spacing w:after="0"/>
        <w:ind w:firstLine="426"/>
        <w:jc w:val="right"/>
        <w:rPr>
          <w:rFonts w:cs="Times New Roman"/>
          <w:sz w:val="24"/>
          <w:szCs w:val="24"/>
        </w:rPr>
      </w:pPr>
      <w:r w:rsidRPr="0030099D">
        <w:rPr>
          <w:rFonts w:cs="Times New Roman"/>
          <w:sz w:val="24"/>
          <w:szCs w:val="24"/>
        </w:rPr>
        <w:t>Приложение</w:t>
      </w:r>
    </w:p>
    <w:p w14:paraId="756F0A97" w14:textId="77777777" w:rsidR="006744EC" w:rsidRPr="0030099D" w:rsidRDefault="006744EC" w:rsidP="00A957DF">
      <w:pPr>
        <w:spacing w:after="0"/>
        <w:ind w:firstLine="426"/>
        <w:jc w:val="right"/>
        <w:rPr>
          <w:rFonts w:cs="Times New Roman"/>
          <w:sz w:val="24"/>
          <w:szCs w:val="24"/>
        </w:rPr>
      </w:pPr>
      <w:r w:rsidRPr="0030099D">
        <w:rPr>
          <w:rFonts w:cs="Times New Roman"/>
          <w:sz w:val="24"/>
          <w:szCs w:val="24"/>
        </w:rPr>
        <w:t xml:space="preserve">к решению Совета депутатов </w:t>
      </w:r>
    </w:p>
    <w:p w14:paraId="3FF64994" w14:textId="77777777" w:rsidR="006744EC" w:rsidRPr="0030099D" w:rsidRDefault="006744EC" w:rsidP="00A957DF">
      <w:pPr>
        <w:spacing w:after="0"/>
        <w:ind w:firstLine="426"/>
        <w:jc w:val="right"/>
        <w:rPr>
          <w:rFonts w:cs="Times New Roman"/>
          <w:sz w:val="24"/>
          <w:szCs w:val="24"/>
        </w:rPr>
      </w:pPr>
      <w:r w:rsidRPr="0030099D">
        <w:rPr>
          <w:rFonts w:cs="Times New Roman"/>
          <w:sz w:val="24"/>
          <w:szCs w:val="24"/>
        </w:rPr>
        <w:t>рабочего поселка Ордынское</w:t>
      </w:r>
    </w:p>
    <w:p w14:paraId="66717D04" w14:textId="77777777" w:rsidR="006744EC" w:rsidRPr="0030099D" w:rsidRDefault="006744EC" w:rsidP="00A957DF">
      <w:pPr>
        <w:spacing w:after="0"/>
        <w:ind w:firstLine="426"/>
        <w:jc w:val="right"/>
        <w:rPr>
          <w:rFonts w:cs="Times New Roman"/>
          <w:sz w:val="24"/>
          <w:szCs w:val="24"/>
        </w:rPr>
      </w:pPr>
      <w:r w:rsidRPr="0030099D">
        <w:rPr>
          <w:rFonts w:cs="Times New Roman"/>
          <w:sz w:val="24"/>
          <w:szCs w:val="24"/>
        </w:rPr>
        <w:t>Ордынского района Новосибирской</w:t>
      </w:r>
    </w:p>
    <w:p w14:paraId="2AD602E2" w14:textId="77777777" w:rsidR="006744EC" w:rsidRPr="0030099D" w:rsidRDefault="006744EC" w:rsidP="00A957DF">
      <w:pPr>
        <w:spacing w:after="0"/>
        <w:ind w:firstLine="426"/>
        <w:jc w:val="right"/>
        <w:rPr>
          <w:rFonts w:cs="Times New Roman"/>
          <w:sz w:val="24"/>
          <w:szCs w:val="24"/>
        </w:rPr>
      </w:pPr>
      <w:r w:rsidRPr="0030099D">
        <w:rPr>
          <w:rFonts w:cs="Times New Roman"/>
          <w:sz w:val="24"/>
          <w:szCs w:val="24"/>
        </w:rPr>
        <w:t>области от _________ года № __</w:t>
      </w:r>
    </w:p>
    <w:p w14:paraId="5567D91F" w14:textId="6E13A087" w:rsidR="00BA6864" w:rsidRPr="0030099D" w:rsidRDefault="00BA6864" w:rsidP="002C606B">
      <w:pPr>
        <w:spacing w:after="0"/>
        <w:ind w:firstLine="426"/>
        <w:jc w:val="center"/>
        <w:rPr>
          <w:rFonts w:eastAsia="Times New Roman" w:cs="Times New Roman"/>
          <w:sz w:val="24"/>
          <w:szCs w:val="24"/>
          <w:lang w:eastAsia="ru-RU"/>
        </w:rPr>
      </w:pPr>
      <w:r w:rsidRPr="0030099D">
        <w:rPr>
          <w:rFonts w:eastAsia="Times New Roman" w:cs="Times New Roman"/>
          <w:b/>
          <w:bCs/>
          <w:sz w:val="24"/>
          <w:szCs w:val="24"/>
          <w:lang w:eastAsia="ru-RU"/>
        </w:rPr>
        <w:t> </w:t>
      </w:r>
    </w:p>
    <w:p w14:paraId="5F340F6F" w14:textId="77777777" w:rsidR="00FB5291" w:rsidRPr="0030099D" w:rsidRDefault="00FB5291" w:rsidP="00FB5291">
      <w:pPr>
        <w:spacing w:after="0"/>
        <w:ind w:firstLine="567"/>
        <w:jc w:val="center"/>
        <w:rPr>
          <w:rFonts w:eastAsia="Times New Roman" w:cs="Times New Roman"/>
          <w:color w:val="000000"/>
          <w:sz w:val="24"/>
          <w:szCs w:val="24"/>
          <w:lang w:eastAsia="ru-RU"/>
        </w:rPr>
      </w:pPr>
      <w:r w:rsidRPr="0030099D">
        <w:rPr>
          <w:rFonts w:eastAsia="Times New Roman" w:cs="Times New Roman"/>
          <w:b/>
          <w:bCs/>
          <w:color w:val="000000"/>
          <w:sz w:val="24"/>
          <w:szCs w:val="24"/>
          <w:lang w:eastAsia="ru-RU"/>
        </w:rPr>
        <w:br/>
        <w:t>ПОЛОЖЕНИЕ</w:t>
      </w:r>
    </w:p>
    <w:p w14:paraId="6B40FA8D" w14:textId="0B853F01" w:rsidR="00FB5291" w:rsidRPr="0030099D" w:rsidRDefault="00FB5291" w:rsidP="00FB5291">
      <w:pPr>
        <w:spacing w:after="0"/>
        <w:ind w:firstLine="567"/>
        <w:jc w:val="center"/>
        <w:rPr>
          <w:rFonts w:eastAsia="Times New Roman" w:cs="Times New Roman"/>
          <w:color w:val="000000"/>
          <w:sz w:val="24"/>
          <w:szCs w:val="24"/>
          <w:lang w:eastAsia="ru-RU"/>
        </w:rPr>
      </w:pPr>
      <w:r w:rsidRPr="0030099D">
        <w:rPr>
          <w:rFonts w:eastAsia="Times New Roman" w:cs="Times New Roman"/>
          <w:b/>
          <w:bCs/>
          <w:color w:val="000000"/>
          <w:sz w:val="24"/>
          <w:szCs w:val="24"/>
          <w:lang w:eastAsia="ru-RU"/>
        </w:rPr>
        <w:t>о муниципальном жилищном контроле на территории рабочего поселка Ордынское Ордынского района Новосибирской области</w:t>
      </w:r>
    </w:p>
    <w:p w14:paraId="36D8DC46" w14:textId="77777777" w:rsidR="00FB5291" w:rsidRPr="0030099D" w:rsidRDefault="00FB5291" w:rsidP="00FB5291">
      <w:pPr>
        <w:spacing w:after="0"/>
        <w:ind w:firstLine="567"/>
        <w:jc w:val="center"/>
        <w:rPr>
          <w:rFonts w:eastAsia="Times New Roman" w:cs="Times New Roman"/>
          <w:color w:val="000000"/>
          <w:sz w:val="24"/>
          <w:szCs w:val="24"/>
          <w:lang w:eastAsia="ru-RU"/>
        </w:rPr>
      </w:pPr>
      <w:r w:rsidRPr="0030099D">
        <w:rPr>
          <w:rFonts w:eastAsia="Times New Roman" w:cs="Times New Roman"/>
          <w:b/>
          <w:bCs/>
          <w:color w:val="000000"/>
          <w:sz w:val="24"/>
          <w:szCs w:val="24"/>
          <w:lang w:eastAsia="ru-RU"/>
        </w:rPr>
        <w:t> </w:t>
      </w:r>
    </w:p>
    <w:p w14:paraId="38873662" w14:textId="77777777" w:rsidR="00FB5291" w:rsidRPr="0030099D" w:rsidRDefault="00FB5291" w:rsidP="00FB5291">
      <w:pPr>
        <w:spacing w:after="0"/>
        <w:ind w:firstLine="567"/>
        <w:jc w:val="center"/>
        <w:rPr>
          <w:rFonts w:eastAsia="Times New Roman" w:cs="Times New Roman"/>
          <w:color w:val="000000"/>
          <w:sz w:val="24"/>
          <w:szCs w:val="24"/>
          <w:lang w:eastAsia="ru-RU"/>
        </w:rPr>
      </w:pPr>
      <w:r w:rsidRPr="0030099D">
        <w:rPr>
          <w:rFonts w:eastAsia="Times New Roman" w:cs="Times New Roman"/>
          <w:b/>
          <w:bCs/>
          <w:color w:val="000000"/>
          <w:sz w:val="24"/>
          <w:szCs w:val="24"/>
          <w:lang w:eastAsia="ru-RU"/>
        </w:rPr>
        <w:t>1.Общие положения</w:t>
      </w:r>
    </w:p>
    <w:p w14:paraId="363E15FC"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06DE29DC" w14:textId="029043ED"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1.1. Настоящее Положение устанавливает порядок организации и осуществления муниципального жилищного контроля на территории рабочего поселка Ордынское Ордынского района Новосибирской области (далее – муниципальный контроль).</w:t>
      </w:r>
    </w:p>
    <w:p w14:paraId="13F89113" w14:textId="471A4891"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1.2. Предметом государственного жилищного надзора является соблюдение юридическими лицами, индивидуальными предпринимателями и гражданами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жилищного фонда, за исключением муниципального жилищного фонда:</w:t>
      </w:r>
    </w:p>
    <w:p w14:paraId="41E24990"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14:paraId="212CF3F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требований к формированию фондов капитального ремонта;</w:t>
      </w:r>
    </w:p>
    <w:p w14:paraId="54988F6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7BC2CE4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 требований к предоставлению коммунальных услуг собственникам и пользователям помещений в многоквартирных домах и жилых домов;</w:t>
      </w:r>
    </w:p>
    <w:p w14:paraId="7B70E597"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3524C3AC"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6) правил содержания общего имущества в многоквартирном доме и правил изменения размера платы за содержание жилого помещения;</w:t>
      </w:r>
    </w:p>
    <w:p w14:paraId="5E737406"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14:paraId="0E370285"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6F6850D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14:paraId="0FF29F4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10) требований к обеспечению доступности для инвалидов помещений в многоквартирных домах;</w:t>
      </w:r>
    </w:p>
    <w:p w14:paraId="69D61A39"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11) требований к предоставлению жилых помещений в наемных домах социального использования.</w:t>
      </w:r>
    </w:p>
    <w:p w14:paraId="55B8E0F6"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1.3. Объектами муниципального контроля (далее – объект контроля) являются:</w:t>
      </w:r>
    </w:p>
    <w:p w14:paraId="309B188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14:paraId="4909DB99"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lastRenderedPageBreak/>
        <w:t>результаты деятельности контролируемых лиц, в том числе работы и услуги, к которым предъявляются обязательные требования;</w:t>
      </w:r>
    </w:p>
    <w:p w14:paraId="1A3A5886"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14:paraId="4B62BB49"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1.4. Учет объектов контроля осуществляется посредством создания:</w:t>
      </w:r>
    </w:p>
    <w:p w14:paraId="25B7B89C"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единого реестра контрольных мероприятий;</w:t>
      </w:r>
    </w:p>
    <w:p w14:paraId="14321164"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информационной системы (подсистемы государственной информационной системы) досудебного обжалования;</w:t>
      </w:r>
    </w:p>
    <w:p w14:paraId="5FD1DF33"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иных государственных и муниципальных информационных систем путем межведомственного информационного взаимодействия.</w:t>
      </w:r>
    </w:p>
    <w:p w14:paraId="116C985F"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ведется учет объектов контроля с использованием информационной системы.</w:t>
      </w:r>
    </w:p>
    <w:p w14:paraId="0E1E3D1F" w14:textId="52E3B4B1"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xml:space="preserve">1.5. Муниципальный контроль осуществляется администрацией </w:t>
      </w:r>
      <w:r w:rsidR="00927953" w:rsidRPr="0030099D">
        <w:rPr>
          <w:rFonts w:eastAsia="Times New Roman" w:cs="Times New Roman"/>
          <w:color w:val="000000"/>
          <w:sz w:val="24"/>
          <w:szCs w:val="24"/>
          <w:lang w:eastAsia="ru-RU"/>
        </w:rPr>
        <w:t>рабочего поселка Ордынское</w:t>
      </w:r>
      <w:r w:rsidRPr="0030099D">
        <w:rPr>
          <w:rFonts w:eastAsia="Times New Roman" w:cs="Times New Roman"/>
          <w:color w:val="000000"/>
          <w:sz w:val="24"/>
          <w:szCs w:val="24"/>
          <w:lang w:eastAsia="ru-RU"/>
        </w:rPr>
        <w:t xml:space="preserve"> Ордынского района Новосибирской области (далее – Контрольный орган).</w:t>
      </w:r>
    </w:p>
    <w:p w14:paraId="391B821D"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Непосредственное осуществление муниципального контроля возлагается на уполномоченного сотрудника администрации (далее- уполномоченный сотрудник администрации).</w:t>
      </w:r>
    </w:p>
    <w:p w14:paraId="6F5B60AF" w14:textId="781ECABC"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xml:space="preserve">1.6. Руководство деятельностью по осуществлению муниципального контроля осуществляет </w:t>
      </w:r>
      <w:r w:rsidR="00265DBF" w:rsidRPr="0030099D">
        <w:rPr>
          <w:rFonts w:eastAsia="Times New Roman" w:cs="Times New Roman"/>
          <w:color w:val="000000"/>
          <w:sz w:val="24"/>
          <w:szCs w:val="24"/>
          <w:lang w:eastAsia="ru-RU"/>
        </w:rPr>
        <w:t>Г</w:t>
      </w:r>
      <w:r w:rsidRPr="0030099D">
        <w:rPr>
          <w:rFonts w:eastAsia="Times New Roman" w:cs="Times New Roman"/>
          <w:color w:val="000000"/>
          <w:sz w:val="24"/>
          <w:szCs w:val="24"/>
          <w:lang w:eastAsia="ru-RU"/>
        </w:rPr>
        <w:t xml:space="preserve">лава </w:t>
      </w:r>
      <w:r w:rsidR="00265DBF" w:rsidRPr="0030099D">
        <w:rPr>
          <w:rFonts w:eastAsia="Times New Roman" w:cs="Times New Roman"/>
          <w:color w:val="000000"/>
          <w:sz w:val="24"/>
          <w:szCs w:val="24"/>
          <w:lang w:eastAsia="ru-RU"/>
        </w:rPr>
        <w:t>рабочего поселка Ордынское</w:t>
      </w:r>
      <w:r w:rsidRPr="0030099D">
        <w:rPr>
          <w:rFonts w:eastAsia="Times New Roman" w:cs="Times New Roman"/>
          <w:color w:val="000000"/>
          <w:sz w:val="24"/>
          <w:szCs w:val="24"/>
          <w:lang w:eastAsia="ru-RU"/>
        </w:rPr>
        <w:t xml:space="preserve"> Ордынского района Новосибирской области.</w:t>
      </w:r>
    </w:p>
    <w:p w14:paraId="1F9904B9"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1.7. От имени Контрольного органа муниципальный контроль вправе осуществлять следующие должностные лица:</w:t>
      </w:r>
    </w:p>
    <w:p w14:paraId="4C56FD74"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 руководитель (заместитель руководителя) Контрольного органа;</w:t>
      </w:r>
    </w:p>
    <w:p w14:paraId="40463996"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14:paraId="611BFF4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w:t>
      </w:r>
    </w:p>
    <w:p w14:paraId="0A1DA4E2"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Должностными лицами Контрольного органа, уполномоченными</w:t>
      </w:r>
    </w:p>
    <w:p w14:paraId="2E4B3444"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w:t>
      </w:r>
    </w:p>
    <w:p w14:paraId="1620D718"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1.8. Права и обязанности Инспектора:</w:t>
      </w:r>
    </w:p>
    <w:p w14:paraId="04E864A7"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1.8.1. Инспектор обязан:</w:t>
      </w:r>
    </w:p>
    <w:p w14:paraId="6269FF3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 соблюдать законодательство Российской Федерации, права и законные интересы контролируемых лиц;</w:t>
      </w:r>
    </w:p>
    <w:p w14:paraId="17716CD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14:paraId="7569A8A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14:paraId="717911F8"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14:paraId="4CB3538D"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w:t>
      </w:r>
      <w:r w:rsidRPr="0030099D">
        <w:rPr>
          <w:rFonts w:eastAsia="Times New Roman" w:cs="Times New Roman"/>
          <w:color w:val="000000"/>
          <w:sz w:val="24"/>
          <w:szCs w:val="24"/>
          <w:lang w:eastAsia="ru-RU"/>
        </w:rPr>
        <w:lastRenderedPageBreak/>
        <w:t>уполномоченного по защите прав предпринимателей в Новосибирской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14:paraId="169916D3"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14:paraId="0A0D64E3"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14:paraId="3EE40FD6"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14:paraId="4E40677F"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14:paraId="17CF5C6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10) доказывать обоснованность своих действий при их обжаловании в порядке, установленном законодательством Российской Федерации;</w:t>
      </w:r>
    </w:p>
    <w:p w14:paraId="091909D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14:paraId="209BC4A4"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14:paraId="12D39642" w14:textId="4B41B4D3"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1.8.2. </w:t>
      </w:r>
      <w:r w:rsidR="00927953" w:rsidRPr="0030099D">
        <w:rPr>
          <w:rFonts w:eastAsia="Times New Roman" w:cs="Times New Roman"/>
          <w:color w:val="000000"/>
          <w:sz w:val="24"/>
          <w:szCs w:val="24"/>
          <w:lang w:eastAsia="ru-RU"/>
        </w:rPr>
        <w:t xml:space="preserve"> </w:t>
      </w:r>
      <w:r w:rsidRPr="0030099D">
        <w:rPr>
          <w:rFonts w:eastAsia="Times New Roman" w:cs="Times New Roman"/>
          <w:color w:val="000000"/>
          <w:sz w:val="24"/>
          <w:szCs w:val="24"/>
          <w:lang w:eastAsia="ru-RU"/>
        </w:rPr>
        <w:t>Инспектор при проведении контрольного (надзорного) мероприятия в пределах своих полномочий и в объеме проводимых контрольных действий имеет право:</w:t>
      </w:r>
    </w:p>
    <w:p w14:paraId="5A380AD0"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14:paraId="3303A72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14:paraId="2E314C7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14:paraId="344FCA13"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14:paraId="74080800"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14:paraId="7327E4A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14:paraId="5C7CCAA4"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7) обращаться в соответствии с Федеральным законом от 7 февраля 2011 года № 3-ФЗ «О полиции» за содействием к органам полиции в случаях, если инспектору оказывается противодействие или угрожает опасность;</w:t>
      </w:r>
    </w:p>
    <w:p w14:paraId="3A76D0EB" w14:textId="76ABD54C"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8) </w:t>
      </w:r>
      <w:r w:rsidR="00927953" w:rsidRPr="0030099D">
        <w:rPr>
          <w:rFonts w:eastAsia="Times New Roman" w:cs="Times New Roman"/>
          <w:color w:val="000000"/>
          <w:sz w:val="24"/>
          <w:szCs w:val="24"/>
          <w:lang w:eastAsia="ru-RU"/>
        </w:rPr>
        <w:t xml:space="preserve"> </w:t>
      </w:r>
      <w:r w:rsidRPr="0030099D">
        <w:rPr>
          <w:rFonts w:eastAsia="Times New Roman" w:cs="Times New Roman"/>
          <w:color w:val="000000"/>
          <w:sz w:val="24"/>
          <w:szCs w:val="24"/>
          <w:lang w:eastAsia="ru-RU"/>
        </w:rPr>
        <w:t>совершать иные действия, предусмотренные федеральными законами о видах контроля, положением о виде контроля.</w:t>
      </w:r>
    </w:p>
    <w:p w14:paraId="7B398AF4" w14:textId="3922CA48"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1.8.3 Инспектор не вправе:</w:t>
      </w:r>
    </w:p>
    <w:p w14:paraId="6994ACB2"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lastRenderedPageBreak/>
        <w:t>1) оценивать соблюдение обязательных требований, если оценка соблюдения таких требований не относится к полномочиям контрольного (надзорного) органа;</w:t>
      </w:r>
    </w:p>
    <w:p w14:paraId="07B224D3"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проводить контрольные (надзорные) мероприятия, совершать контрольные (надзорные) действия, не предусмотренные решением контрольного (надзорного) органа;</w:t>
      </w:r>
    </w:p>
    <w:p w14:paraId="583B654D"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14:paraId="79AA3314"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
    <w:p w14:paraId="11768CFD"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 требовать представления документов, информации, проб (образцов) продукции (товаров), материалов, веществ, если они не относятся к предмету контрольного (надзорного) мероприятия, а также изымать оригиналы таких документов;</w:t>
      </w:r>
    </w:p>
    <w:p w14:paraId="0C0B902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14:paraId="32A67553"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7) распространять информацию и сведения, полученные в результате осуществления государственного контроля (надзора),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14:paraId="36EFB15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8) требовать от контролируемого лица представления документов, информации ранее даты начала проведения контрольного (надзорного) мероприятия;</w:t>
      </w:r>
    </w:p>
    <w:p w14:paraId="2474302D"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9)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14:paraId="1868FDB3"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10) превышать установленные сроки проведения контрольных (надзорных) мероприятий;</w:t>
      </w:r>
    </w:p>
    <w:p w14:paraId="0ED97D38"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xml:space="preserve">11)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w:t>
      </w:r>
      <w:proofErr w:type="gramStart"/>
      <w:r w:rsidRPr="0030099D">
        <w:rPr>
          <w:rFonts w:eastAsia="Times New Roman" w:cs="Times New Roman"/>
          <w:color w:val="000000"/>
          <w:sz w:val="24"/>
          <w:szCs w:val="24"/>
          <w:lang w:eastAsia="ru-RU"/>
        </w:rPr>
        <w:t>и</w:t>
      </w:r>
      <w:proofErr w:type="gramEnd"/>
      <w:r w:rsidRPr="0030099D">
        <w:rPr>
          <w:rFonts w:eastAsia="Times New Roman" w:cs="Times New Roman"/>
          <w:color w:val="000000"/>
          <w:sz w:val="24"/>
          <w:szCs w:val="24"/>
          <w:lang w:eastAsia="ru-RU"/>
        </w:rPr>
        <w:t xml:space="preserve"> если эти действия не создают препятствий для проведения указанных мероприятий.</w:t>
      </w:r>
    </w:p>
    <w:p w14:paraId="48A581D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1.9. Контрольный орган вправе обратиться в суд с заявлениями:</w:t>
      </w:r>
    </w:p>
    <w:p w14:paraId="10740827"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жилищно-строительного или иного специализированного потребительского кооператива с нарушением требований Жилищного </w:t>
      </w:r>
      <w:hyperlink r:id="rId8" w:tgtFrame="_blank" w:history="1">
        <w:r w:rsidRPr="0030099D">
          <w:rPr>
            <w:rFonts w:eastAsia="Times New Roman" w:cs="Times New Roman"/>
            <w:color w:val="0000FF"/>
            <w:sz w:val="24"/>
            <w:szCs w:val="24"/>
            <w:lang w:eastAsia="ru-RU"/>
          </w:rPr>
          <w:t>кодекса</w:t>
        </w:r>
      </w:hyperlink>
      <w:r w:rsidRPr="0030099D">
        <w:rPr>
          <w:rFonts w:eastAsia="Times New Roman" w:cs="Times New Roman"/>
          <w:color w:val="000000"/>
          <w:sz w:val="24"/>
          <w:szCs w:val="24"/>
          <w:lang w:eastAsia="ru-RU"/>
        </w:rPr>
        <w:t> Российской Федерации;</w:t>
      </w:r>
    </w:p>
    <w:p w14:paraId="4E69863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w:t>
      </w:r>
      <w:hyperlink r:id="rId9" w:tgtFrame="_blank" w:history="1">
        <w:r w:rsidRPr="0030099D">
          <w:rPr>
            <w:rFonts w:eastAsia="Times New Roman" w:cs="Times New Roman"/>
            <w:color w:val="0000FF"/>
            <w:sz w:val="24"/>
            <w:szCs w:val="24"/>
            <w:lang w:eastAsia="ru-RU"/>
          </w:rPr>
          <w:t>кодекса</w:t>
        </w:r>
      </w:hyperlink>
      <w:r w:rsidRPr="0030099D">
        <w:rPr>
          <w:rFonts w:eastAsia="Times New Roman" w:cs="Times New Roman"/>
          <w:color w:val="000000"/>
          <w:sz w:val="24"/>
          <w:szCs w:val="24"/>
          <w:lang w:eastAsia="ru-RU"/>
        </w:rPr>
        <w:t>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 характер;</w:t>
      </w:r>
    </w:p>
    <w:p w14:paraId="414F328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xml:space="preserve">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w:t>
      </w:r>
      <w:r w:rsidRPr="0030099D">
        <w:rPr>
          <w:rFonts w:eastAsia="Times New Roman" w:cs="Times New Roman"/>
          <w:color w:val="000000"/>
          <w:sz w:val="24"/>
          <w:szCs w:val="24"/>
          <w:lang w:eastAsia="ru-RU"/>
        </w:rPr>
        <w:lastRenderedPageBreak/>
        <w:t>срок предписания об устранении нарушений требований Жилищного </w:t>
      </w:r>
      <w:hyperlink r:id="rId10" w:tgtFrame="_blank" w:history="1">
        <w:r w:rsidRPr="0030099D">
          <w:rPr>
            <w:rFonts w:eastAsia="Times New Roman" w:cs="Times New Roman"/>
            <w:color w:val="0000FF"/>
            <w:sz w:val="24"/>
            <w:szCs w:val="24"/>
            <w:lang w:eastAsia="ru-RU"/>
          </w:rPr>
          <w:t>кодекса</w:t>
        </w:r>
      </w:hyperlink>
      <w:r w:rsidRPr="0030099D">
        <w:rPr>
          <w:rFonts w:eastAsia="Times New Roman" w:cs="Times New Roman"/>
          <w:color w:val="000000"/>
          <w:sz w:val="24"/>
          <w:szCs w:val="24"/>
          <w:lang w:eastAsia="ru-RU"/>
        </w:rPr>
        <w:t> Российской Федерации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14:paraId="1652BF50"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14:paraId="7F82181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w:t>
      </w:r>
      <w:hyperlink r:id="rId11" w:tgtFrame="_blank" w:history="1">
        <w:r w:rsidRPr="0030099D">
          <w:rPr>
            <w:rFonts w:eastAsia="Times New Roman" w:cs="Times New Roman"/>
            <w:color w:val="0000FF"/>
            <w:sz w:val="24"/>
            <w:szCs w:val="24"/>
            <w:lang w:eastAsia="ru-RU"/>
          </w:rPr>
          <w:t>Жилищным кодексом</w:t>
        </w:r>
      </w:hyperlink>
      <w:r w:rsidRPr="0030099D">
        <w:rPr>
          <w:rFonts w:eastAsia="Times New Roman" w:cs="Times New Roman"/>
          <w:color w:val="000000"/>
          <w:sz w:val="24"/>
          <w:szCs w:val="24"/>
          <w:lang w:eastAsia="ru-RU"/>
        </w:rPr>
        <w:t> Российской Федерации;</w:t>
      </w:r>
    </w:p>
    <w:p w14:paraId="3CE3BEE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6) о понуждении к исполнению предписания.</w:t>
      </w:r>
    </w:p>
    <w:p w14:paraId="082001A2"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1.10. К отношениям, связанным с осуществлением муниципального контроля применяются положения Федерального закона №248-ФЗ.</w:t>
      </w:r>
    </w:p>
    <w:p w14:paraId="4EEB6989"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1.11.Информирование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услуг)и (или) через региональный портал государственных и муниципальных услуг.</w:t>
      </w:r>
    </w:p>
    <w:p w14:paraId="383C83C3"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0497A543" w14:textId="77777777" w:rsidR="00FB5291" w:rsidRPr="0030099D" w:rsidRDefault="00FB5291" w:rsidP="00FB5291">
      <w:pPr>
        <w:spacing w:after="0"/>
        <w:ind w:firstLine="567"/>
        <w:jc w:val="center"/>
        <w:rPr>
          <w:rFonts w:eastAsia="Times New Roman" w:cs="Times New Roman"/>
          <w:color w:val="000000"/>
          <w:sz w:val="24"/>
          <w:szCs w:val="24"/>
          <w:lang w:eastAsia="ru-RU"/>
        </w:rPr>
      </w:pPr>
      <w:r w:rsidRPr="0030099D">
        <w:rPr>
          <w:rFonts w:eastAsia="Times New Roman" w:cs="Times New Roman"/>
          <w:b/>
          <w:bCs/>
          <w:color w:val="000000"/>
          <w:sz w:val="24"/>
          <w:szCs w:val="24"/>
          <w:lang w:eastAsia="ru-RU"/>
        </w:rPr>
        <w:t>2. Категории риска причинения вреда (ущерба)</w:t>
      </w:r>
    </w:p>
    <w:p w14:paraId="48ABB183"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7DC5D4F0"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2.1. Система оценки и управления рисками при осуществлении муниципального жилищного контроля не применяется.</w:t>
      </w:r>
    </w:p>
    <w:p w14:paraId="29870009"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3B19350F" w14:textId="77777777" w:rsidR="00FB5291" w:rsidRPr="0030099D" w:rsidRDefault="00FB5291" w:rsidP="00FB5291">
      <w:pPr>
        <w:spacing w:after="0"/>
        <w:ind w:firstLine="567"/>
        <w:jc w:val="center"/>
        <w:rPr>
          <w:rFonts w:eastAsia="Times New Roman" w:cs="Times New Roman"/>
          <w:color w:val="000000"/>
          <w:sz w:val="24"/>
          <w:szCs w:val="24"/>
          <w:lang w:eastAsia="ru-RU"/>
        </w:rPr>
      </w:pPr>
      <w:r w:rsidRPr="0030099D">
        <w:rPr>
          <w:rFonts w:eastAsia="Times New Roman" w:cs="Times New Roman"/>
          <w:b/>
          <w:bCs/>
          <w:color w:val="000000"/>
          <w:sz w:val="24"/>
          <w:szCs w:val="24"/>
          <w:lang w:eastAsia="ru-RU"/>
        </w:rPr>
        <w:t>3. Виды профилактических мероприятий, которые проводятся при осуществлении муниципального контроля</w:t>
      </w:r>
    </w:p>
    <w:p w14:paraId="5115477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38641B04"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При осуществлении муниципального контроля Контрольный орган проводит следующие виды профилактических мероприятий:</w:t>
      </w:r>
    </w:p>
    <w:p w14:paraId="736D406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 информирование;</w:t>
      </w:r>
    </w:p>
    <w:p w14:paraId="414D2C27"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обобщение правоприменительной практики;</w:t>
      </w:r>
    </w:p>
    <w:p w14:paraId="48A3A192"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 объявление предостережения;</w:t>
      </w:r>
    </w:p>
    <w:p w14:paraId="487A29D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 консультирование;</w:t>
      </w:r>
    </w:p>
    <w:p w14:paraId="11A4FC99"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 профилактический визит.</w:t>
      </w:r>
    </w:p>
    <w:p w14:paraId="017B2FFC"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6DEC8513"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14:paraId="25BA2264"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70C61856"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№248-ФЗ, на официальном сайте Контрольного органа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14:paraId="7AA09C6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3.1.2. Обобщение правоприменительной практики организации и проведения муниципального контроля осуществляется ежегодно.</w:t>
      </w:r>
    </w:p>
    <w:p w14:paraId="7E9D9467"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lastRenderedPageBreak/>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14:paraId="7E532408"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Контрольный орган обеспечивает публичное обсуждение проекта доклада.</w:t>
      </w:r>
    </w:p>
    <w:p w14:paraId="569A4768"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14:paraId="77B24E66"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0E76954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3.2. Предостережение о недопустимости нарушения</w:t>
      </w:r>
    </w:p>
    <w:p w14:paraId="764A29FF"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обязательных требований</w:t>
      </w:r>
    </w:p>
    <w:p w14:paraId="163A0DF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4C3710D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14:paraId="778E5DA6"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14:paraId="2BAB9D12"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14:paraId="71B58770"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3.2.4. Возражение должно содержать:</w:t>
      </w:r>
    </w:p>
    <w:p w14:paraId="5C19D3F7"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 наименование Контрольного органа, в который направляется возражение;</w:t>
      </w:r>
    </w:p>
    <w:p w14:paraId="65E5835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14:paraId="30EDA8C8"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 дату и номер предостережения;</w:t>
      </w:r>
    </w:p>
    <w:p w14:paraId="2870CF42"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 доводы, на основании которых контролируемое лицо не согласно с объявленным предостережением;</w:t>
      </w:r>
    </w:p>
    <w:p w14:paraId="0ACBDF36"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 дату получения предостережения контролируемым лицом;</w:t>
      </w:r>
    </w:p>
    <w:p w14:paraId="4A3ED1FD"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6) личную подпись и дату.</w:t>
      </w:r>
    </w:p>
    <w:p w14:paraId="670AB9A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14:paraId="21819809"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3.2.6. Контрольный орган рассматривает возражение в отношении предостережения в течение пятнадцати рабочих дней со дня его получения.</w:t>
      </w:r>
    </w:p>
    <w:p w14:paraId="03B24C9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3.2.7. По результатам рассмотрения возражения Контрольный орган принимает одно из следующих решений:</w:t>
      </w:r>
    </w:p>
    <w:p w14:paraId="6A31F77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 удовлетворяет возражение в форме отмены предостережения;</w:t>
      </w:r>
    </w:p>
    <w:p w14:paraId="19EFF85C"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отказывает в удовлетворении возражения с указанием причины отказа.</w:t>
      </w:r>
    </w:p>
    <w:p w14:paraId="2617B09F"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14:paraId="75DF9D5F"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3.2.9. Повторное направление возражения по тем же основаниям не допускается.</w:t>
      </w:r>
    </w:p>
    <w:p w14:paraId="1EA54F02"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14:paraId="46D4BF31"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6AB78ED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3.3. Консультирование</w:t>
      </w:r>
    </w:p>
    <w:p w14:paraId="1EF0D336"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17E37C10"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14:paraId="0D1B2332"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 порядка проведения контрольных мероприятий;</w:t>
      </w:r>
    </w:p>
    <w:p w14:paraId="6521DD2D"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периодичности проведения контрольных мероприятий;</w:t>
      </w:r>
    </w:p>
    <w:p w14:paraId="5F2EE109"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 порядка принятия решений по итогам контрольных мероприятий;</w:t>
      </w:r>
    </w:p>
    <w:p w14:paraId="247C005F"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lastRenderedPageBreak/>
        <w:t>4) порядка обжалования решений Контрольного органа.</w:t>
      </w:r>
    </w:p>
    <w:p w14:paraId="4426F7C8"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3.3.2. Инспекторы осуществляют консультирование контролируемых лиц и их представителей:</w:t>
      </w:r>
    </w:p>
    <w:p w14:paraId="25FC8122"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14:paraId="62F2C825"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14:paraId="16F528A2"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3.3.3. Индивидуальное консультирование на личном приеме каждого заявителя инспекторами не может превышать 10 минут.</w:t>
      </w:r>
    </w:p>
    <w:p w14:paraId="562485A0"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Время разговора по телефону не должно превышать 10 минут.</w:t>
      </w:r>
    </w:p>
    <w:p w14:paraId="52271C7F"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14:paraId="417D1804"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3.3.5. Письменное консультирование контролируемых лиц и их представителей осуществляется по следующим вопросам:</w:t>
      </w:r>
    </w:p>
    <w:p w14:paraId="770F3029"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 порядок обжалования решений Контрольного органа;</w:t>
      </w:r>
    </w:p>
    <w:p w14:paraId="1CB78584"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организация и осуществление муниципального контроля.</w:t>
      </w:r>
    </w:p>
    <w:p w14:paraId="4789CCB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3.3.6. Контролируемое лицо вправе направить запрос о предоставлении письменного ответа в сроки, установленные Федеральным законом от 02.05.2006 </w:t>
      </w:r>
      <w:hyperlink r:id="rId12" w:tgtFrame="_blank" w:history="1">
        <w:r w:rsidRPr="0030099D">
          <w:rPr>
            <w:rFonts w:eastAsia="Times New Roman" w:cs="Times New Roman"/>
            <w:color w:val="0000FF"/>
            <w:sz w:val="24"/>
            <w:szCs w:val="24"/>
            <w:lang w:eastAsia="ru-RU"/>
          </w:rPr>
          <w:t>№ 59-ФЗ</w:t>
        </w:r>
      </w:hyperlink>
      <w:r w:rsidRPr="0030099D">
        <w:rPr>
          <w:rFonts w:eastAsia="Times New Roman" w:cs="Times New Roman"/>
          <w:color w:val="000000"/>
          <w:sz w:val="24"/>
          <w:szCs w:val="24"/>
          <w:lang w:eastAsia="ru-RU"/>
        </w:rPr>
        <w:t> «</w:t>
      </w:r>
      <w:hyperlink r:id="rId13" w:tgtFrame="_blank" w:history="1">
        <w:r w:rsidRPr="0030099D">
          <w:rPr>
            <w:rFonts w:eastAsia="Times New Roman" w:cs="Times New Roman"/>
            <w:color w:val="0000FF"/>
            <w:sz w:val="24"/>
            <w:szCs w:val="24"/>
            <w:lang w:eastAsia="ru-RU"/>
          </w:rPr>
          <w:t>О порядке рассмотрения обращений граждан Российской Федерации</w:t>
        </w:r>
      </w:hyperlink>
      <w:r w:rsidRPr="0030099D">
        <w:rPr>
          <w:rFonts w:eastAsia="Times New Roman" w:cs="Times New Roman"/>
          <w:color w:val="000000"/>
          <w:sz w:val="24"/>
          <w:szCs w:val="24"/>
          <w:lang w:eastAsia="ru-RU"/>
        </w:rPr>
        <w:t>».</w:t>
      </w:r>
    </w:p>
    <w:p w14:paraId="0C7FE91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3.3.7. Контрольный орган осуществляет учет проведенных консультирований.</w:t>
      </w:r>
    </w:p>
    <w:p w14:paraId="221EECC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176F6A90"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3.4.Профилактический визит</w:t>
      </w:r>
    </w:p>
    <w:p w14:paraId="2857D3F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4C6C0A77"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3.4.1.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14:paraId="67DA5F9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Продолжительность профилактического визита составляет не более двух часов в течение рабочего дня.</w:t>
      </w:r>
    </w:p>
    <w:p w14:paraId="3F92981F"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3.4.2. Инспектор проводит обязательный профилактический визит в отношении:</w:t>
      </w:r>
    </w:p>
    <w:p w14:paraId="75E2BCC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 контролируемых лиц, приступающих к осуществлению деятельности в сфере управления многоквартирными домами, не позднее чем в течение одного года с момента начала такой деятельности (при наличии сведений о начале деятельности);</w:t>
      </w:r>
    </w:p>
    <w:p w14:paraId="1671A84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объектов контроля, отнесенных к категориям высокого риска, в срок не позднее одного года со дня принятия решения об отнесении объекта контроля к указанной категории.</w:t>
      </w:r>
    </w:p>
    <w:p w14:paraId="2151F221"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3.4.3. Профилактические визиты проводятся по согласованию с контролируемыми лицами.</w:t>
      </w:r>
    </w:p>
    <w:p w14:paraId="5FC2AE42"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3.4.4.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14:paraId="4AA404C0"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14:paraId="11570D60"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14:paraId="53A8C443"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3.4.6. Контрольный орган осуществляет учет проведенных профилактических визитов.</w:t>
      </w:r>
    </w:p>
    <w:p w14:paraId="0C7E1483"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5BE594B8" w14:textId="77777777" w:rsidR="00FB5291" w:rsidRPr="0030099D" w:rsidRDefault="00FB5291" w:rsidP="00FB5291">
      <w:pPr>
        <w:spacing w:after="0"/>
        <w:ind w:firstLine="567"/>
        <w:jc w:val="center"/>
        <w:rPr>
          <w:rFonts w:eastAsia="Times New Roman" w:cs="Times New Roman"/>
          <w:color w:val="000000"/>
          <w:sz w:val="24"/>
          <w:szCs w:val="24"/>
          <w:lang w:eastAsia="ru-RU"/>
        </w:rPr>
      </w:pPr>
      <w:r w:rsidRPr="0030099D">
        <w:rPr>
          <w:rFonts w:eastAsia="Times New Roman" w:cs="Times New Roman"/>
          <w:b/>
          <w:bCs/>
          <w:color w:val="000000"/>
          <w:sz w:val="24"/>
          <w:szCs w:val="24"/>
          <w:lang w:eastAsia="ru-RU"/>
        </w:rPr>
        <w:t>4. Контрольные мероприятия, проводимые в рамках муниципального контроля</w:t>
      </w:r>
    </w:p>
    <w:p w14:paraId="11873A5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0BD64A91"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4.1. Контрольные мероприятия. Общие вопросы</w:t>
      </w:r>
    </w:p>
    <w:p w14:paraId="36F7552C"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498B512D"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14:paraId="00B5FD2C"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инспекционный визит, документарная проверка, выездная проверка –при взаимодействии с контролируемыми лицами;</w:t>
      </w:r>
    </w:p>
    <w:p w14:paraId="60BE41F2"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наблюдение за соблюдением обязательных требований, выездное обследование –без взаимодействия с контролируемыми лицами.</w:t>
      </w:r>
    </w:p>
    <w:p w14:paraId="7DF4CD42"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4.1.2. При осуществлении муниципального контроля взаимодействием с контролируемыми лицами являются:</w:t>
      </w:r>
    </w:p>
    <w:p w14:paraId="33735B4F"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lastRenderedPageBreak/>
        <w:t>встречи, телефонные и иные переговоры (непосредственное взаимодействие) между инспектором и контролируемым лицом или его представителем;</w:t>
      </w:r>
    </w:p>
    <w:p w14:paraId="6B82A2C3"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запрос документов, иных материалов;</w:t>
      </w:r>
    </w:p>
    <w:p w14:paraId="0DAB1478"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14:paraId="773CFC5C"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4.1.3. Контрольные мероприятия, осуществляемые при взаимодействии с контролируемым лицом, проводятся Контрольным органом по следующим основаниям:</w:t>
      </w:r>
    </w:p>
    <w:p w14:paraId="79AA3B2C"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12ACFA9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наступление сроков проведения контрольных мероприятий, включенных в план проведения контрольных мероприятий;</w:t>
      </w:r>
    </w:p>
    <w:p w14:paraId="1116A3E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2C9B03CD"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51EDA75D"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 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Федерального закона №248-ФЗ.</w:t>
      </w:r>
    </w:p>
    <w:p w14:paraId="253A7719"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14:paraId="4EF7CB87"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14:paraId="1347E4E5"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осмотр;</w:t>
      </w:r>
    </w:p>
    <w:p w14:paraId="4824D96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опрос;</w:t>
      </w:r>
    </w:p>
    <w:p w14:paraId="48B5A880"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получение письменных объяснений;</w:t>
      </w:r>
    </w:p>
    <w:p w14:paraId="7C0E0D0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истребование документов.</w:t>
      </w:r>
    </w:p>
    <w:p w14:paraId="421730F8"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№248-ФЗ.</w:t>
      </w:r>
    </w:p>
    <w:p w14:paraId="0EBE6925"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14:paraId="39D47C1F"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4.1.6. Контрольные мероприятия проводятся инспекторами, указанными в решении Контрольного органа о проведении контрольного мероприятия.</w:t>
      </w:r>
    </w:p>
    <w:p w14:paraId="27AA7646"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14:paraId="51881A12"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14:paraId="6D5CF8A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14:paraId="22BD2AB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14:paraId="4E1D747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lastRenderedPageBreak/>
        <w:t>4.1.8. Документы, иные материалы, являющиеся доказательствами нарушения обязательных требований, приобщаются к акту.</w:t>
      </w:r>
    </w:p>
    <w:p w14:paraId="5B0AEBD3"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Заполненные при проведении контрольного мероприятия проверочные листы должны быть приобщены к акту.</w:t>
      </w:r>
    </w:p>
    <w:p w14:paraId="4D05E6A0"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14:paraId="766D7452"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14:paraId="601452B7"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14:paraId="06B62A19"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1579BEF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4.2. Меры, принимаемые Контрольным органом по результатам контрольных мероприятий</w:t>
      </w:r>
    </w:p>
    <w:p w14:paraId="7AA031A4"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6E9D62F3"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4.2.1. Контрольный орган в случае выявления при проведении контрольного мероприятия нарушений контролируемым лицом обязательных требований в пределах полномочий, предусмотренных законодательством Российской Федерации, обязан:</w:t>
      </w:r>
    </w:p>
    <w:p w14:paraId="26EA0694"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14:paraId="7B0B30C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775C5541" w14:textId="77777777" w:rsidR="00FB5291" w:rsidRPr="0030099D" w:rsidRDefault="00FB5291" w:rsidP="00FB5291">
      <w:pPr>
        <w:spacing w:after="0"/>
        <w:ind w:firstLine="567"/>
        <w:jc w:val="both"/>
        <w:rPr>
          <w:rFonts w:eastAsia="Times New Roman" w:cs="Times New Roman"/>
          <w:color w:val="000000"/>
          <w:sz w:val="24"/>
          <w:szCs w:val="24"/>
          <w:lang w:eastAsia="ru-RU"/>
        </w:rPr>
      </w:pPr>
      <w:proofErr w:type="gramStart"/>
      <w:r w:rsidRPr="0030099D">
        <w:rPr>
          <w:rFonts w:eastAsia="Times New Roman" w:cs="Times New Roman"/>
          <w:color w:val="000000"/>
          <w:sz w:val="24"/>
          <w:szCs w:val="24"/>
          <w:lang w:eastAsia="ru-RU"/>
        </w:rPr>
        <w:t>3)при</w:t>
      </w:r>
      <w:proofErr w:type="gramEnd"/>
      <w:r w:rsidRPr="0030099D">
        <w:rPr>
          <w:rFonts w:eastAsia="Times New Roman" w:cs="Times New Roman"/>
          <w:color w:val="000000"/>
          <w:sz w:val="24"/>
          <w:szCs w:val="24"/>
          <w:lang w:eastAsia="ru-RU"/>
        </w:rPr>
        <w:t xml:space="preserve">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2C3F99B9"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1EF91278"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54464B47"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4.2.2.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14:paraId="27C2B9C9"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Предписание оформляется по форме согласно приложению 2 к настоящему Положению.</w:t>
      </w:r>
    </w:p>
    <w:p w14:paraId="745E296F"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lastRenderedPageBreak/>
        <w:t>4.2.3.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орган оценивает исполнение решения на основании представленных документов и сведений, полученной информации.</w:t>
      </w:r>
    </w:p>
    <w:p w14:paraId="5B688A39"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4.2.4.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14:paraId="548B9322"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4.2.5.Если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или документарной проверки.</w:t>
      </w:r>
    </w:p>
    <w:p w14:paraId="099864CF"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В случае, если проводится оценка исполнения решения, принятого по итогам выездной проверки, допускается проведение выездной проверки.</w:t>
      </w:r>
    </w:p>
    <w:p w14:paraId="36600A6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4.2.6.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w:t>
      </w:r>
    </w:p>
    <w:p w14:paraId="1D7CDE67"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5A6CD0FC"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071F05DF" w14:textId="7F92A293" w:rsidR="00FB5291" w:rsidRPr="0030099D" w:rsidRDefault="00FB5291" w:rsidP="002C606B">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4.3. Плановые контрольные мероприятия</w:t>
      </w:r>
    </w:p>
    <w:p w14:paraId="4C30E5F9"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4.3.1. Муниципальный контроль осуществляется без проведения плановых контрольных (надзорных) мероприятий.</w:t>
      </w:r>
    </w:p>
    <w:p w14:paraId="0AF35083"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2B66C74B" w14:textId="73A2C90D" w:rsidR="00FB5291" w:rsidRPr="0030099D" w:rsidRDefault="00FB5291" w:rsidP="002C606B">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4.4. Внеплановые контрольные мероприятия</w:t>
      </w:r>
    </w:p>
    <w:p w14:paraId="20F846E3"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4.4.1. Внеплановые контрольные мероприятия проводятся в виде документарных и выездных проверок, инспекционного визита, наблюдения за соблюдением обязательных требований, выездного обследования.</w:t>
      </w:r>
    </w:p>
    <w:p w14:paraId="6FC4469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4.4.2. Решение о проведении внепланового контрольного мероприятия принимается с учетом индикаторов риска нарушения обязательных требований, установленных приложением 3 к настоящему Положению.</w:t>
      </w:r>
    </w:p>
    <w:p w14:paraId="57D5A7D6"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w:t>
      </w:r>
    </w:p>
    <w:p w14:paraId="3A949C93"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14:paraId="72479974"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3160A4CF" w14:textId="18B925AC" w:rsidR="00FB5291" w:rsidRPr="0030099D" w:rsidRDefault="00FB5291" w:rsidP="002C606B">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4.5. Документарная проверка</w:t>
      </w:r>
    </w:p>
    <w:p w14:paraId="639F5EB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14:paraId="74021B59"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w:t>
      </w:r>
    </w:p>
    <w:p w14:paraId="0FE0295C"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14:paraId="259F63FF"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lastRenderedPageBreak/>
        <w:t>4.5.3. Срок проведения документарной проверки не может превышать десять рабочих дней.</w:t>
      </w:r>
    </w:p>
    <w:p w14:paraId="6ECC029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В указанный срок не включается период с момента:</w:t>
      </w:r>
    </w:p>
    <w:p w14:paraId="238CCD67"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14:paraId="6BB09AD8"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период с момента направления контролируемому лицу информации Контрольного органа:</w:t>
      </w:r>
    </w:p>
    <w:p w14:paraId="713133AC"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о выявлении ошибок и (или) противоречий в представленных контролируемым лицом документах;</w:t>
      </w:r>
    </w:p>
    <w:p w14:paraId="07983A36"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14:paraId="75FDCC4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xml:space="preserve">4.5.4 Перечень </w:t>
      </w:r>
      <w:proofErr w:type="gramStart"/>
      <w:r w:rsidRPr="0030099D">
        <w:rPr>
          <w:rFonts w:eastAsia="Times New Roman" w:cs="Times New Roman"/>
          <w:color w:val="000000"/>
          <w:sz w:val="24"/>
          <w:szCs w:val="24"/>
          <w:lang w:eastAsia="ru-RU"/>
        </w:rPr>
        <w:t>допустимых контрольных действий</w:t>
      </w:r>
      <w:proofErr w:type="gramEnd"/>
      <w:r w:rsidRPr="0030099D">
        <w:rPr>
          <w:rFonts w:eastAsia="Times New Roman" w:cs="Times New Roman"/>
          <w:color w:val="000000"/>
          <w:sz w:val="24"/>
          <w:szCs w:val="24"/>
          <w:lang w:eastAsia="ru-RU"/>
        </w:rPr>
        <w:t xml:space="preserve"> совершаемых в ходе документарной проверки:</w:t>
      </w:r>
    </w:p>
    <w:p w14:paraId="2493D05D"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 истребование документов;</w:t>
      </w:r>
    </w:p>
    <w:p w14:paraId="55AD355C"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получение письменных объяснений.</w:t>
      </w:r>
    </w:p>
    <w:p w14:paraId="70E4DF63"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4.5.5.В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14:paraId="175AD86C"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xml:space="preserve">Контролируемое лицо в срок, указанный в требовании о представлении документов, направляет </w:t>
      </w:r>
      <w:proofErr w:type="spellStart"/>
      <w:r w:rsidRPr="0030099D">
        <w:rPr>
          <w:rFonts w:eastAsia="Times New Roman" w:cs="Times New Roman"/>
          <w:color w:val="000000"/>
          <w:sz w:val="24"/>
          <w:szCs w:val="24"/>
          <w:lang w:eastAsia="ru-RU"/>
        </w:rPr>
        <w:t>истребуемые</w:t>
      </w:r>
      <w:proofErr w:type="spellEnd"/>
      <w:r w:rsidRPr="0030099D">
        <w:rPr>
          <w:rFonts w:eastAsia="Times New Roman" w:cs="Times New Roman"/>
          <w:color w:val="000000"/>
          <w:sz w:val="24"/>
          <w:szCs w:val="24"/>
          <w:lang w:eastAsia="ru-RU"/>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30099D">
        <w:rPr>
          <w:rFonts w:eastAsia="Times New Roman" w:cs="Times New Roman"/>
          <w:color w:val="000000"/>
          <w:sz w:val="24"/>
          <w:szCs w:val="24"/>
          <w:lang w:eastAsia="ru-RU"/>
        </w:rPr>
        <w:t>истребуемые</w:t>
      </w:r>
      <w:proofErr w:type="spellEnd"/>
      <w:r w:rsidRPr="0030099D">
        <w:rPr>
          <w:rFonts w:eastAsia="Times New Roman" w:cs="Times New Roman"/>
          <w:color w:val="000000"/>
          <w:sz w:val="24"/>
          <w:szCs w:val="24"/>
          <w:lang w:eastAsia="ru-RU"/>
        </w:rPr>
        <w:t xml:space="preserve"> документы.</w:t>
      </w:r>
    </w:p>
    <w:p w14:paraId="132D59A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14:paraId="4DD58B99"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4.5.6. Письменные объяснения могут быть запрошены инспектором от контролируемого лица или его представителя, свидетелей.</w:t>
      </w:r>
    </w:p>
    <w:p w14:paraId="1459594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Указанные лица предоставляют инспектору письменные объяснения в свободной форме не позднее двух рабочих дней до даты завершения проверки.</w:t>
      </w:r>
    </w:p>
    <w:p w14:paraId="42C3CE51"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Письменные объяснения оформляются путем составления письменного документа в свободной форме.</w:t>
      </w:r>
    </w:p>
    <w:p w14:paraId="6CCED01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14:paraId="5512EEC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4.5.7. Оформление акта производится по месту нахождения Контрольного органа в день окончания проведения документарной проверки.</w:t>
      </w:r>
    </w:p>
    <w:p w14:paraId="526041D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№248-ФЗ.</w:t>
      </w:r>
    </w:p>
    <w:p w14:paraId="51CB5369"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4.5.10. Внеплановая документарная проверка проводится без согласования с органами прокуратуры.</w:t>
      </w:r>
    </w:p>
    <w:p w14:paraId="004BCFB8"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776C80E2"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4.6. Выездная проверка</w:t>
      </w:r>
    </w:p>
    <w:p w14:paraId="4F872DAD" w14:textId="02025FAC" w:rsidR="00FB5291" w:rsidRPr="0030099D" w:rsidRDefault="00FB5291" w:rsidP="002C606B">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14:paraId="0FF015B9"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Выездная проверка может проводиться с использованием средств дистанционного взаимодействия, в том числе посредством аудио- или видеосвязи.</w:t>
      </w:r>
    </w:p>
    <w:p w14:paraId="087E25D0"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4.6.2. Выездная проверка проводится в случае, если не представляется возможным:</w:t>
      </w:r>
    </w:p>
    <w:p w14:paraId="6A7D5A9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lastRenderedPageBreak/>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14:paraId="6609AF11"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
    <w:p w14:paraId="1C8E1950"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w:t>
      </w:r>
    </w:p>
    <w:p w14:paraId="126DC863"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14:paraId="18AD4BE5"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14:paraId="4B454012"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4.6.6. Срок проведения выездной проверки составляет не более десяти рабочих дней.</w:t>
      </w:r>
    </w:p>
    <w:p w14:paraId="3AB7CF00"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14:paraId="388D1262"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4.6.7. Перечень допустимых контрольных действий в ходе выездной проверки:</w:t>
      </w:r>
    </w:p>
    <w:p w14:paraId="17071C36"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 осмотр;</w:t>
      </w:r>
    </w:p>
    <w:p w14:paraId="06D1F898"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опрос;</w:t>
      </w:r>
    </w:p>
    <w:p w14:paraId="403AA2C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 истребование документов;</w:t>
      </w:r>
    </w:p>
    <w:p w14:paraId="24848C88"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 получение письменных объяснений.</w:t>
      </w:r>
    </w:p>
    <w:p w14:paraId="0C101321"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4.6.8. Осмотр осуществляется инспектором в присутствии контролируемого лица и (или) его представителя с обязательным применением видеозаписи.</w:t>
      </w:r>
    </w:p>
    <w:p w14:paraId="5FBA84A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По результатам осмотра составляется протокол осмотра.</w:t>
      </w:r>
    </w:p>
    <w:p w14:paraId="1180905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4.6.9.Под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14:paraId="0C2EACAF"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14:paraId="75A35CD5"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w:t>
      </w:r>
    </w:p>
    <w:p w14:paraId="172D5E7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14:paraId="428E34F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14:paraId="64933FAC"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xml:space="preserve">4.6.11.Представление контролируемым лицом </w:t>
      </w:r>
      <w:proofErr w:type="spellStart"/>
      <w:r w:rsidRPr="0030099D">
        <w:rPr>
          <w:rFonts w:eastAsia="Times New Roman" w:cs="Times New Roman"/>
          <w:color w:val="000000"/>
          <w:sz w:val="24"/>
          <w:szCs w:val="24"/>
          <w:lang w:eastAsia="ru-RU"/>
        </w:rPr>
        <w:t>истребуемых</w:t>
      </w:r>
      <w:proofErr w:type="spellEnd"/>
      <w:r w:rsidRPr="0030099D">
        <w:rPr>
          <w:rFonts w:eastAsia="Times New Roman" w:cs="Times New Roman"/>
          <w:color w:val="000000"/>
          <w:sz w:val="24"/>
          <w:szCs w:val="24"/>
          <w:lang w:eastAsia="ru-RU"/>
        </w:rPr>
        <w:t xml:space="preserve"> документов, письменных объяснений, осуществляется в соответствии с пунктами </w:t>
      </w:r>
      <w:proofErr w:type="gramStart"/>
      <w:r w:rsidRPr="0030099D">
        <w:rPr>
          <w:rFonts w:eastAsia="Times New Roman" w:cs="Times New Roman"/>
          <w:color w:val="000000"/>
          <w:sz w:val="24"/>
          <w:szCs w:val="24"/>
          <w:lang w:eastAsia="ru-RU"/>
        </w:rPr>
        <w:t>4.5.5.,</w:t>
      </w:r>
      <w:proofErr w:type="gramEnd"/>
      <w:r w:rsidRPr="0030099D">
        <w:rPr>
          <w:rFonts w:eastAsia="Times New Roman" w:cs="Times New Roman"/>
          <w:color w:val="000000"/>
          <w:sz w:val="24"/>
          <w:szCs w:val="24"/>
          <w:lang w:eastAsia="ru-RU"/>
        </w:rPr>
        <w:t xml:space="preserve"> 4.5.6 настоящего Положения.</w:t>
      </w:r>
    </w:p>
    <w:p w14:paraId="7FFE960D"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4.6.12. По окончании проведения выездной проверки инспектор составляет акт выездной проверки.</w:t>
      </w:r>
    </w:p>
    <w:p w14:paraId="64CF787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Информация о проведении фотосъемки, аудио- и видеозаписи отражается в акте проверки.</w:t>
      </w:r>
    </w:p>
    <w:p w14:paraId="064E58B6"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14:paraId="06ADF6E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w:t>
      </w:r>
      <w:r w:rsidRPr="0030099D">
        <w:rPr>
          <w:rFonts w:eastAsia="Times New Roman" w:cs="Times New Roman"/>
          <w:color w:val="000000"/>
          <w:sz w:val="24"/>
          <w:szCs w:val="24"/>
          <w:lang w:eastAsia="ru-RU"/>
        </w:rPr>
        <w:lastRenderedPageBreak/>
        <w:t>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частями 4 и 5 статьи 21Федеральным законом .</w:t>
      </w:r>
    </w:p>
    <w:p w14:paraId="5AE63CB5"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14:paraId="4DB3D374"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14:paraId="06C3F1F8"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 временной нетрудоспособности;</w:t>
      </w:r>
    </w:p>
    <w:p w14:paraId="26266EF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необходимости явки по вызову (извещениям, повесткам) судов, правоохранительных органов, военных комиссариатов;</w:t>
      </w:r>
    </w:p>
    <w:p w14:paraId="2B7CCD15"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 избрания в соответствии с Уголовно-процессуальным </w:t>
      </w:r>
      <w:hyperlink r:id="rId14" w:tgtFrame="_blank" w:history="1">
        <w:r w:rsidRPr="0030099D">
          <w:rPr>
            <w:rFonts w:eastAsia="Times New Roman" w:cs="Times New Roman"/>
            <w:color w:val="0000FF"/>
            <w:sz w:val="24"/>
            <w:szCs w:val="24"/>
            <w:lang w:eastAsia="ru-RU"/>
          </w:rPr>
          <w:t>кодексом</w:t>
        </w:r>
      </w:hyperlink>
      <w:r w:rsidRPr="0030099D">
        <w:rPr>
          <w:rFonts w:eastAsia="Times New Roman" w:cs="Times New Roman"/>
          <w:color w:val="000000"/>
          <w:sz w:val="24"/>
          <w:szCs w:val="24"/>
          <w:lang w:eastAsia="ru-RU"/>
        </w:rPr>
        <w:t> Российской Федерации меры пресечения, исключающей возможность присутствия при проведении контрольных мероприятий;</w:t>
      </w:r>
    </w:p>
    <w:p w14:paraId="6DD46B0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 нахождения в служебной командировке.</w:t>
      </w:r>
    </w:p>
    <w:p w14:paraId="091BDC6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14:paraId="0CE3B0B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16002186"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4.7. Инспекционный визит</w:t>
      </w:r>
    </w:p>
    <w:p w14:paraId="1E12C382"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50E3240C"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34EAC7B0"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Инспекционный визит проводится без предварительного уведомления контролируемого лица и собственника производственного объекта.</w:t>
      </w:r>
    </w:p>
    <w:p w14:paraId="2DFB70EC"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Контролируемые лица или их представители обязаны обеспечить беспрепятственный доступ инспектора в здания, сооружения, помещения.</w:t>
      </w:r>
    </w:p>
    <w:p w14:paraId="2227DA3D"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6DEC1B17"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4.7.2. Перечень допустимых контрольных действий в ходе инспекционного визита:</w:t>
      </w:r>
    </w:p>
    <w:p w14:paraId="15D845C2"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а) осмотр;</w:t>
      </w:r>
    </w:p>
    <w:p w14:paraId="24F8D575"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б) опрос;</w:t>
      </w:r>
    </w:p>
    <w:p w14:paraId="7921A2E5"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в) получение письменных объяснений;</w:t>
      </w:r>
    </w:p>
    <w:p w14:paraId="1A7330A4"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501DCA62"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Инспекционный визит допускается проводить с использованием средств дистанционного взаимодействия, в том числе посредством аудио- или видеосвязи.</w:t>
      </w:r>
    </w:p>
    <w:p w14:paraId="21EA0465"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w:t>
      </w:r>
    </w:p>
    <w:p w14:paraId="29B754A9"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4.7.9. Контрольные действия, предусмотренные пунктом 4.7.2 настоящего Положения, осуществляются в соответствии с пунктами 4.5.5, 4.5.6, 4.6.8 - 4.6.10 настоящего Положения.</w:t>
      </w:r>
    </w:p>
    <w:p w14:paraId="7937932F"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64167054"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4.8. Наблюдение за соблюдением обязательных требований (мониторинг безопасности)</w:t>
      </w:r>
    </w:p>
    <w:p w14:paraId="4BE022E7"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70A7D055"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70F0339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lastRenderedPageBreak/>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14:paraId="49F89C59"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 решение о проведении внепланового контрольного (надзорного) мероприятия в соответствии со статьей 60 Федерального закона № 248-ФЗ;</w:t>
      </w:r>
    </w:p>
    <w:p w14:paraId="6192D07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решение об объявлении предостережения;</w:t>
      </w:r>
    </w:p>
    <w:p w14:paraId="5854E9D4"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 решение о выдаче предписания об устранении выявленных нарушений в порядке, предусмотренном пунктом 1 части 2 статьи 90 Федерального закона №248-ФЗ, в случае указания такой возможности в федеральном законе о виде контроля, законе субъекта Российской Федерации о виде контроля;</w:t>
      </w:r>
    </w:p>
    <w:p w14:paraId="4C9B607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14:paraId="7FD108D3"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114C850F"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4.9. Выездное обследование</w:t>
      </w:r>
    </w:p>
    <w:p w14:paraId="3F995469"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78481051"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4.9.1. Выездное обследование проводится в целях оценки соблюдения контролируемыми лицами обязательных требований.</w:t>
      </w:r>
    </w:p>
    <w:p w14:paraId="7FA6DAE6"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14:paraId="3F28A3E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14:paraId="15251350"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4.9.3. Выездное обследование проводится без информирования контролируемого лица.</w:t>
      </w:r>
    </w:p>
    <w:p w14:paraId="4A62AC98"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14:paraId="46841677"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14:paraId="545EA580"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4E000A46" w14:textId="77777777" w:rsidR="00FB5291" w:rsidRPr="0030099D" w:rsidRDefault="00FB5291" w:rsidP="00FB5291">
      <w:pPr>
        <w:spacing w:after="0"/>
        <w:ind w:firstLine="567"/>
        <w:jc w:val="center"/>
        <w:rPr>
          <w:rFonts w:eastAsia="Times New Roman" w:cs="Times New Roman"/>
          <w:color w:val="000000"/>
          <w:sz w:val="24"/>
          <w:szCs w:val="24"/>
          <w:lang w:eastAsia="ru-RU"/>
        </w:rPr>
      </w:pPr>
      <w:r w:rsidRPr="0030099D">
        <w:rPr>
          <w:rFonts w:eastAsia="Times New Roman" w:cs="Times New Roman"/>
          <w:b/>
          <w:bCs/>
          <w:color w:val="000000"/>
          <w:sz w:val="24"/>
          <w:szCs w:val="24"/>
          <w:lang w:eastAsia="ru-RU"/>
        </w:rPr>
        <w:t>5. Досудебное обжалование</w:t>
      </w:r>
    </w:p>
    <w:p w14:paraId="7296F30C"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14:paraId="23F70879"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 решений о проведении контрольных мероприятий;</w:t>
      </w:r>
    </w:p>
    <w:p w14:paraId="570CE033"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актов контрольных мероприятий, предписаний об устранении выявленных нарушений;</w:t>
      </w:r>
    </w:p>
    <w:p w14:paraId="2401E0F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 действий (бездействия) должностных лиц в рамках контрольных мероприятий.</w:t>
      </w:r>
    </w:p>
    <w:p w14:paraId="7721294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w:t>
      </w:r>
    </w:p>
    <w:p w14:paraId="4E3A04D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xml:space="preserve">При подаче жалобы гражданином она должна быть подписана </w:t>
      </w:r>
      <w:proofErr w:type="gramStart"/>
      <w:r w:rsidRPr="0030099D">
        <w:rPr>
          <w:rFonts w:eastAsia="Times New Roman" w:cs="Times New Roman"/>
          <w:color w:val="000000"/>
          <w:sz w:val="24"/>
          <w:szCs w:val="24"/>
          <w:lang w:eastAsia="ru-RU"/>
        </w:rPr>
        <w:t>простой электронной подписью</w:t>
      </w:r>
      <w:proofErr w:type="gramEnd"/>
      <w:r w:rsidRPr="0030099D">
        <w:rPr>
          <w:rFonts w:eastAsia="Times New Roman" w:cs="Times New Roman"/>
          <w:color w:val="000000"/>
          <w:sz w:val="24"/>
          <w:szCs w:val="24"/>
          <w:lang w:eastAsia="ru-RU"/>
        </w:rPr>
        <w:t xml:space="preserve">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14:paraId="22D8FA89"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Материалы, прикладываемые к жалобе, в том числе фото- и видеоматериалы, представляются контролируемым лицом в электронном виде.</w:t>
      </w:r>
    </w:p>
    <w:p w14:paraId="79101D5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14:paraId="7A42FFC0"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p>
    <w:p w14:paraId="775A64E7"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lastRenderedPageBreak/>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14:paraId="61DDF15F"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p>
    <w:p w14:paraId="1A81A24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14:paraId="7A3C472D"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5.7. Жалоба может содержать ходатайство о приостановлении исполнения обжалуемого решения Контрольного органа.</w:t>
      </w:r>
    </w:p>
    <w:p w14:paraId="75837611"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xml:space="preserve">5.8. Руководителем (заместителем </w:t>
      </w:r>
      <w:proofErr w:type="gramStart"/>
      <w:r w:rsidRPr="0030099D">
        <w:rPr>
          <w:rFonts w:eastAsia="Times New Roman" w:cs="Times New Roman"/>
          <w:color w:val="000000"/>
          <w:sz w:val="24"/>
          <w:szCs w:val="24"/>
          <w:lang w:eastAsia="ru-RU"/>
        </w:rPr>
        <w:t>руководителя)Контрольного</w:t>
      </w:r>
      <w:proofErr w:type="gramEnd"/>
      <w:r w:rsidRPr="0030099D">
        <w:rPr>
          <w:rFonts w:eastAsia="Times New Roman" w:cs="Times New Roman"/>
          <w:color w:val="000000"/>
          <w:sz w:val="24"/>
          <w:szCs w:val="24"/>
          <w:lang w:eastAsia="ru-RU"/>
        </w:rPr>
        <w:t xml:space="preserve"> органа в срок не позднее двух рабочих дней со дня регистрации жалобы принимается решение:</w:t>
      </w:r>
    </w:p>
    <w:p w14:paraId="4F555998"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 о приостановлении исполнения обжалуемого решения Контрольного органа;</w:t>
      </w:r>
    </w:p>
    <w:p w14:paraId="185AF9F5"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об отказе в приостановлении исполнения обжалуемого решения Контрольного органа.</w:t>
      </w:r>
    </w:p>
    <w:p w14:paraId="7533E865"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Информация о принятом решении направляется контролируемому лицу, подавшему жалобу, в течение одного рабочего дня с момента принятия решения.</w:t>
      </w:r>
    </w:p>
    <w:p w14:paraId="636753F7"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5.9. Жалоба должна содержать:</w:t>
      </w:r>
    </w:p>
    <w:p w14:paraId="0E0D0C84"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14:paraId="25A5D901"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14:paraId="6682C5E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14:paraId="41EF97F2"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14:paraId="1FA4F502"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 требования контролируемого лица, подавшего жалобу;</w:t>
      </w:r>
    </w:p>
    <w:p w14:paraId="16581C41"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14:paraId="4D40AAE0"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14:paraId="44E8353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14:paraId="1B4EFAD1"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5.12. Контрольный орган принимает решение об отказе в рассмотрении жалобы в течение пяти рабочих дней со дня получения жалобы, если:</w:t>
      </w:r>
    </w:p>
    <w:p w14:paraId="3FF8EA5C"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14:paraId="4B439B5F"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в удовлетворении ходатайства о восстановлении пропущенного срока на подачу жалобы отказано;</w:t>
      </w:r>
    </w:p>
    <w:p w14:paraId="7BAC5E14"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 до принятия решения по жалобе от контролируемого лица, ее подавшего, поступило заявление об отзыве жалобы;</w:t>
      </w:r>
    </w:p>
    <w:p w14:paraId="1EA22BE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 имеется решение суда по вопросам, поставленным в жалобе;</w:t>
      </w:r>
    </w:p>
    <w:p w14:paraId="4E7B7338"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 ранее в Контрольный орган была подана другая жалоба от того же контролируемого лица по тем же основаниям;</w:t>
      </w:r>
    </w:p>
    <w:p w14:paraId="7100028F"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14:paraId="286F1246"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lastRenderedPageBreak/>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14:paraId="481CD7AD"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8) жалоба подана в ненадлежащий орган;</w:t>
      </w:r>
    </w:p>
    <w:p w14:paraId="158AF64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9) законодательством Российской Федерации предусмотрен только судебный порядок обжалования решений Контрольного органа.</w:t>
      </w:r>
    </w:p>
    <w:p w14:paraId="0F176B0C"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w:t>
      </w:r>
    </w:p>
    <w:p w14:paraId="10726FFF"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14:paraId="113F4BCD"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5.15. Жалоба подлежит рассмотрению руководителем (заместителем руководителя) Контрольного органа в течение 20 рабочих дней со дня ее регистрации.</w:t>
      </w:r>
    </w:p>
    <w:p w14:paraId="444BB9DC"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5.16. Указанный срок может быть продлен на двадцать рабочих дней, в следующих исключительных случаях:</w:t>
      </w:r>
    </w:p>
    <w:p w14:paraId="28260437"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 проведение в отношении должностного лица действия (бездействия) которого обжалуются служебной проверки по фактам, указанным в жалобе;</w:t>
      </w:r>
    </w:p>
    <w:p w14:paraId="557C7CE8"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отсутствие должностного лица действия (бездействия) которого обжалуются, по уважительной причине (болезнь, отпуск, командировка).</w:t>
      </w:r>
    </w:p>
    <w:p w14:paraId="23D0C2B3"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w:t>
      </w:r>
    </w:p>
    <w:p w14:paraId="1ACA0E84"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w:t>
      </w:r>
    </w:p>
    <w:p w14:paraId="549BAE5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14:paraId="737C88B6"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14:paraId="0B959C0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14:paraId="058FF118"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14:paraId="7E20E7CD"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5.20. По итогам рассмотрения жалобы руководитель (заместитель руководителя) Контрольного органа принимает одно из следующих решений:</w:t>
      </w:r>
    </w:p>
    <w:p w14:paraId="4F69AB9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 оставляет жалобу без удовлетворения;</w:t>
      </w:r>
    </w:p>
    <w:p w14:paraId="23E9A7E3"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отменяет решение Контрольного органа полностью или частично;</w:t>
      </w:r>
    </w:p>
    <w:p w14:paraId="55DA80FC"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 отменяет решение Контрольного органа полностью и принимает новое решение;</w:t>
      </w:r>
    </w:p>
    <w:p w14:paraId="3A93355D"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14:paraId="23EA139E" w14:textId="301CEA14" w:rsidR="00FB5291" w:rsidRPr="0030099D" w:rsidRDefault="00FB5291" w:rsidP="002C606B">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r w:rsidRPr="0030099D">
        <w:rPr>
          <w:rFonts w:eastAsia="Times New Roman" w:cs="Times New Roman"/>
          <w:b/>
          <w:bCs/>
          <w:color w:val="000000"/>
          <w:sz w:val="24"/>
          <w:szCs w:val="24"/>
          <w:lang w:eastAsia="ru-RU"/>
        </w:rPr>
        <w:t> </w:t>
      </w:r>
    </w:p>
    <w:p w14:paraId="65FF676B" w14:textId="77777777" w:rsidR="00FB5291" w:rsidRPr="0030099D" w:rsidRDefault="00FB5291" w:rsidP="00FB5291">
      <w:pPr>
        <w:spacing w:after="0"/>
        <w:ind w:firstLine="567"/>
        <w:jc w:val="center"/>
        <w:rPr>
          <w:rFonts w:eastAsia="Times New Roman" w:cs="Times New Roman"/>
          <w:color w:val="000000"/>
          <w:sz w:val="24"/>
          <w:szCs w:val="24"/>
          <w:lang w:eastAsia="ru-RU"/>
        </w:rPr>
      </w:pPr>
      <w:r w:rsidRPr="0030099D">
        <w:rPr>
          <w:rFonts w:eastAsia="Times New Roman" w:cs="Times New Roman"/>
          <w:b/>
          <w:bCs/>
          <w:color w:val="000000"/>
          <w:sz w:val="24"/>
          <w:szCs w:val="24"/>
          <w:lang w:eastAsia="ru-RU"/>
        </w:rPr>
        <w:t>6. Заключительные положения</w:t>
      </w:r>
    </w:p>
    <w:p w14:paraId="122F579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6.1. До 31 декабря 2023 года подготовка органом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осуществляется на бумажном носителе.</w:t>
      </w:r>
    </w:p>
    <w:p w14:paraId="7865C632" w14:textId="62D950A6" w:rsidR="002C606B" w:rsidRDefault="002C606B" w:rsidP="002C606B">
      <w:pPr>
        <w:spacing w:after="0"/>
        <w:jc w:val="both"/>
        <w:rPr>
          <w:rFonts w:eastAsia="Times New Roman" w:cs="Times New Roman"/>
          <w:color w:val="000000"/>
          <w:sz w:val="24"/>
          <w:szCs w:val="24"/>
          <w:lang w:eastAsia="ru-RU"/>
        </w:rPr>
      </w:pPr>
    </w:p>
    <w:p w14:paraId="737172E2" w14:textId="77777777" w:rsidR="002C606B" w:rsidRPr="0030099D" w:rsidRDefault="002C606B" w:rsidP="00FB5291">
      <w:pPr>
        <w:spacing w:after="0"/>
        <w:ind w:left="4536" w:firstLine="567"/>
        <w:jc w:val="both"/>
        <w:rPr>
          <w:rFonts w:eastAsia="Times New Roman" w:cs="Times New Roman"/>
          <w:color w:val="000000"/>
          <w:sz w:val="24"/>
          <w:szCs w:val="24"/>
          <w:lang w:eastAsia="ru-RU"/>
        </w:rPr>
      </w:pPr>
    </w:p>
    <w:p w14:paraId="3CD45CDD" w14:textId="77777777" w:rsidR="00A60ACC" w:rsidRPr="0030099D" w:rsidRDefault="00A60ACC" w:rsidP="00FB5291">
      <w:pPr>
        <w:spacing w:after="0"/>
        <w:ind w:left="4536" w:firstLine="567"/>
        <w:jc w:val="both"/>
        <w:rPr>
          <w:rFonts w:eastAsia="Times New Roman" w:cs="Times New Roman"/>
          <w:color w:val="000000"/>
          <w:sz w:val="24"/>
          <w:szCs w:val="24"/>
          <w:lang w:eastAsia="ru-RU"/>
        </w:rPr>
      </w:pPr>
    </w:p>
    <w:p w14:paraId="6E708856" w14:textId="77777777" w:rsidR="00FB5291" w:rsidRPr="0030099D" w:rsidRDefault="00FB5291" w:rsidP="00FB5291">
      <w:pPr>
        <w:spacing w:after="0"/>
        <w:ind w:left="4536" w:firstLine="567"/>
        <w:jc w:val="right"/>
        <w:rPr>
          <w:rFonts w:eastAsia="Times New Roman" w:cs="Times New Roman"/>
          <w:color w:val="000000"/>
          <w:sz w:val="24"/>
          <w:szCs w:val="24"/>
          <w:lang w:eastAsia="ru-RU"/>
        </w:rPr>
      </w:pPr>
      <w:r w:rsidRPr="0030099D">
        <w:rPr>
          <w:rFonts w:eastAsia="Times New Roman" w:cs="Times New Roman"/>
          <w:color w:val="000000"/>
          <w:sz w:val="24"/>
          <w:szCs w:val="24"/>
          <w:lang w:eastAsia="ru-RU"/>
        </w:rPr>
        <w:t>Приложение 1</w:t>
      </w:r>
    </w:p>
    <w:p w14:paraId="6E2B4AEB" w14:textId="77777777" w:rsidR="00FB5291" w:rsidRPr="0030099D" w:rsidRDefault="00FB5291" w:rsidP="00FB5291">
      <w:pPr>
        <w:spacing w:after="0"/>
        <w:ind w:left="4536" w:firstLine="567"/>
        <w:jc w:val="right"/>
        <w:rPr>
          <w:rFonts w:eastAsia="Times New Roman" w:cs="Times New Roman"/>
          <w:color w:val="000000"/>
          <w:sz w:val="24"/>
          <w:szCs w:val="24"/>
          <w:lang w:eastAsia="ru-RU"/>
        </w:rPr>
      </w:pPr>
      <w:r w:rsidRPr="0030099D">
        <w:rPr>
          <w:rFonts w:eastAsia="Times New Roman" w:cs="Times New Roman"/>
          <w:color w:val="000000"/>
          <w:sz w:val="24"/>
          <w:szCs w:val="24"/>
          <w:lang w:eastAsia="ru-RU"/>
        </w:rPr>
        <w:t>к Положению о муниципальном</w:t>
      </w:r>
    </w:p>
    <w:p w14:paraId="0DE606FF" w14:textId="23C3C7D2" w:rsidR="00FB5291" w:rsidRPr="0030099D" w:rsidRDefault="00FB5291" w:rsidP="00FB5291">
      <w:pPr>
        <w:spacing w:after="0"/>
        <w:ind w:left="4536" w:firstLine="567"/>
        <w:jc w:val="right"/>
        <w:rPr>
          <w:rFonts w:eastAsia="Times New Roman" w:cs="Times New Roman"/>
          <w:color w:val="000000"/>
          <w:sz w:val="24"/>
          <w:szCs w:val="24"/>
          <w:lang w:eastAsia="ru-RU"/>
        </w:rPr>
      </w:pPr>
      <w:r w:rsidRPr="0030099D">
        <w:rPr>
          <w:rFonts w:eastAsia="Times New Roman" w:cs="Times New Roman"/>
          <w:color w:val="000000"/>
          <w:sz w:val="24"/>
          <w:szCs w:val="24"/>
          <w:lang w:eastAsia="ru-RU"/>
        </w:rPr>
        <w:t>жилищном контроле на территории рабочего поселка Ордынское Ордынского района Новосибирской области</w:t>
      </w:r>
    </w:p>
    <w:p w14:paraId="4CA70E39" w14:textId="77777777" w:rsidR="00FB5291" w:rsidRPr="0030099D" w:rsidRDefault="00FB5291" w:rsidP="00FB5291">
      <w:pPr>
        <w:spacing w:after="0"/>
        <w:ind w:firstLine="720"/>
        <w:jc w:val="right"/>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3FD97347" w14:textId="35065FC0" w:rsidR="00FB5291" w:rsidRPr="0030099D" w:rsidRDefault="00FB5291" w:rsidP="00FB5291">
      <w:pPr>
        <w:spacing w:after="0"/>
        <w:ind w:firstLine="720"/>
        <w:jc w:val="right"/>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r w:rsidRPr="0030099D">
        <w:rPr>
          <w:rFonts w:eastAsia="Times New Roman" w:cs="Times New Roman"/>
          <w:b/>
          <w:bCs/>
          <w:color w:val="000000"/>
          <w:sz w:val="24"/>
          <w:szCs w:val="24"/>
          <w:lang w:eastAsia="ru-RU"/>
        </w:rPr>
        <w:t>Перечень должностных лиц, уполномоченных на осуществление муниципального жилищного контроля на территории рабочего поселка Ордынское Ордынского района Новосибирской области</w:t>
      </w:r>
    </w:p>
    <w:p w14:paraId="14284B14" w14:textId="77777777" w:rsidR="00FB5291" w:rsidRPr="0030099D" w:rsidRDefault="00FB5291" w:rsidP="00FB5291">
      <w:pPr>
        <w:spacing w:after="0"/>
        <w:ind w:firstLine="720"/>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68D50166" w14:textId="4F18FF4E" w:rsidR="00FB5291" w:rsidRPr="0030099D" w:rsidRDefault="00FB5291" w:rsidP="00FB5291">
      <w:pPr>
        <w:spacing w:after="0"/>
        <w:ind w:firstLine="720"/>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1. </w:t>
      </w:r>
      <w:r w:rsidR="00927953" w:rsidRPr="0030099D">
        <w:rPr>
          <w:rFonts w:eastAsia="Times New Roman" w:cs="Times New Roman"/>
          <w:color w:val="000000"/>
          <w:sz w:val="24"/>
          <w:szCs w:val="24"/>
          <w:lang w:eastAsia="ru-RU"/>
        </w:rPr>
        <w:t>Семенов Сергей Николаевич</w:t>
      </w:r>
      <w:r w:rsidRPr="0030099D">
        <w:rPr>
          <w:rFonts w:eastAsia="Times New Roman" w:cs="Times New Roman"/>
          <w:color w:val="000000"/>
          <w:sz w:val="24"/>
          <w:szCs w:val="24"/>
          <w:lang w:eastAsia="ru-RU"/>
        </w:rPr>
        <w:t xml:space="preserve"> - </w:t>
      </w:r>
      <w:r w:rsidR="00927953" w:rsidRPr="0030099D">
        <w:rPr>
          <w:rFonts w:eastAsia="Times New Roman" w:cs="Times New Roman"/>
          <w:color w:val="000000"/>
          <w:sz w:val="24"/>
          <w:szCs w:val="24"/>
          <w:lang w:eastAsia="ru-RU"/>
        </w:rPr>
        <w:t>г</w:t>
      </w:r>
      <w:r w:rsidRPr="0030099D">
        <w:rPr>
          <w:rFonts w:eastAsia="Times New Roman" w:cs="Times New Roman"/>
          <w:color w:val="000000"/>
          <w:sz w:val="24"/>
          <w:szCs w:val="24"/>
          <w:lang w:eastAsia="ru-RU"/>
        </w:rPr>
        <w:t>лава </w:t>
      </w:r>
      <w:r w:rsidR="00927953" w:rsidRPr="0030099D">
        <w:rPr>
          <w:rFonts w:eastAsia="Times New Roman" w:cs="Times New Roman"/>
          <w:color w:val="000000"/>
          <w:sz w:val="24"/>
          <w:szCs w:val="24"/>
          <w:lang w:eastAsia="ru-RU"/>
        </w:rPr>
        <w:t>рабочего поселка Ордынское</w:t>
      </w:r>
      <w:r w:rsidRPr="0030099D">
        <w:rPr>
          <w:rFonts w:eastAsia="Times New Roman" w:cs="Times New Roman"/>
          <w:color w:val="000000"/>
          <w:sz w:val="24"/>
          <w:szCs w:val="24"/>
          <w:lang w:eastAsia="ru-RU"/>
        </w:rPr>
        <w:t> Ордынского района Новосибирской области</w:t>
      </w:r>
    </w:p>
    <w:p w14:paraId="4EA39CAA" w14:textId="0A6D527B" w:rsidR="00FB5291" w:rsidRPr="0030099D" w:rsidRDefault="00FB5291" w:rsidP="00FB5291">
      <w:pPr>
        <w:spacing w:after="0"/>
        <w:ind w:firstLine="720"/>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w:t>
      </w:r>
      <w:proofErr w:type="spellStart"/>
      <w:r w:rsidR="00927953" w:rsidRPr="0030099D">
        <w:rPr>
          <w:rFonts w:eastAsia="Times New Roman" w:cs="Times New Roman"/>
          <w:color w:val="000000"/>
          <w:sz w:val="24"/>
          <w:szCs w:val="24"/>
          <w:lang w:eastAsia="ru-RU"/>
        </w:rPr>
        <w:t>Куткина</w:t>
      </w:r>
      <w:proofErr w:type="spellEnd"/>
      <w:r w:rsidR="00927953" w:rsidRPr="0030099D">
        <w:rPr>
          <w:rFonts w:eastAsia="Times New Roman" w:cs="Times New Roman"/>
          <w:color w:val="000000"/>
          <w:sz w:val="24"/>
          <w:szCs w:val="24"/>
          <w:lang w:eastAsia="ru-RU"/>
        </w:rPr>
        <w:t xml:space="preserve"> Ольга Петровна</w:t>
      </w:r>
      <w:r w:rsidRPr="0030099D">
        <w:rPr>
          <w:rFonts w:eastAsia="Times New Roman" w:cs="Times New Roman"/>
          <w:color w:val="000000"/>
          <w:sz w:val="24"/>
          <w:szCs w:val="24"/>
          <w:lang w:eastAsia="ru-RU"/>
        </w:rPr>
        <w:t> - заместитель главы администрации </w:t>
      </w:r>
      <w:r w:rsidR="00927953" w:rsidRPr="0030099D">
        <w:rPr>
          <w:rFonts w:eastAsia="Times New Roman" w:cs="Times New Roman"/>
          <w:color w:val="000000"/>
          <w:sz w:val="24"/>
          <w:szCs w:val="24"/>
          <w:lang w:eastAsia="ru-RU"/>
        </w:rPr>
        <w:t>рабочего поселка Ордынское</w:t>
      </w:r>
      <w:r w:rsidRPr="0030099D">
        <w:rPr>
          <w:rFonts w:eastAsia="Times New Roman" w:cs="Times New Roman"/>
          <w:color w:val="000000"/>
          <w:sz w:val="24"/>
          <w:szCs w:val="24"/>
          <w:lang w:eastAsia="ru-RU"/>
        </w:rPr>
        <w:t> Ордынского района Новосибирской области.</w:t>
      </w:r>
    </w:p>
    <w:p w14:paraId="75BE1433" w14:textId="306991FC" w:rsidR="00FB5291" w:rsidRPr="0030099D" w:rsidRDefault="00FB5291" w:rsidP="00FB5291">
      <w:pPr>
        <w:spacing w:after="0"/>
        <w:ind w:firstLine="720"/>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3. </w:t>
      </w:r>
      <w:r w:rsidR="00927953" w:rsidRPr="0030099D">
        <w:rPr>
          <w:rFonts w:eastAsia="Times New Roman" w:cs="Times New Roman"/>
          <w:color w:val="000000"/>
          <w:sz w:val="24"/>
          <w:szCs w:val="24"/>
          <w:lang w:eastAsia="ru-RU"/>
        </w:rPr>
        <w:t>Артемова Елена Васильевна</w:t>
      </w:r>
      <w:r w:rsidRPr="0030099D">
        <w:rPr>
          <w:rFonts w:eastAsia="Times New Roman" w:cs="Times New Roman"/>
          <w:color w:val="000000"/>
          <w:sz w:val="24"/>
          <w:szCs w:val="24"/>
          <w:lang w:eastAsia="ru-RU"/>
        </w:rPr>
        <w:t xml:space="preserve"> –</w:t>
      </w:r>
      <w:r w:rsidR="00927953" w:rsidRPr="0030099D">
        <w:rPr>
          <w:rFonts w:eastAsia="Times New Roman" w:cs="Times New Roman"/>
          <w:color w:val="000000"/>
          <w:sz w:val="24"/>
          <w:szCs w:val="24"/>
          <w:lang w:eastAsia="ru-RU"/>
        </w:rPr>
        <w:t xml:space="preserve"> ведущий </w:t>
      </w:r>
      <w:r w:rsidRPr="0030099D">
        <w:rPr>
          <w:rFonts w:eastAsia="Times New Roman" w:cs="Times New Roman"/>
          <w:color w:val="000000"/>
          <w:sz w:val="24"/>
          <w:szCs w:val="24"/>
          <w:lang w:eastAsia="ru-RU"/>
        </w:rPr>
        <w:t xml:space="preserve">специалист администрации </w:t>
      </w:r>
      <w:r w:rsidR="00927953" w:rsidRPr="0030099D">
        <w:rPr>
          <w:rFonts w:eastAsia="Times New Roman" w:cs="Times New Roman"/>
          <w:color w:val="000000"/>
          <w:sz w:val="24"/>
          <w:szCs w:val="24"/>
          <w:lang w:eastAsia="ru-RU"/>
        </w:rPr>
        <w:t>рабочего поселка Ордынское</w:t>
      </w:r>
      <w:r w:rsidRPr="0030099D">
        <w:rPr>
          <w:rFonts w:eastAsia="Times New Roman" w:cs="Times New Roman"/>
          <w:color w:val="000000"/>
          <w:sz w:val="24"/>
          <w:szCs w:val="24"/>
          <w:lang w:eastAsia="ru-RU"/>
        </w:rPr>
        <w:t xml:space="preserve"> Ордынского района Новосибирской области</w:t>
      </w:r>
    </w:p>
    <w:p w14:paraId="1819DEB1" w14:textId="77777777" w:rsidR="00FB5291" w:rsidRPr="0030099D" w:rsidRDefault="00FB5291" w:rsidP="00FB5291">
      <w:pPr>
        <w:spacing w:after="0" w:line="240" w:lineRule="atLeast"/>
        <w:ind w:left="4535"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3380F103"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74AAC938" w14:textId="77777777" w:rsidR="00FB5291" w:rsidRPr="0030099D" w:rsidRDefault="00FB5291" w:rsidP="00FB5291">
      <w:pPr>
        <w:spacing w:after="0"/>
        <w:ind w:left="4536" w:firstLine="567"/>
        <w:jc w:val="right"/>
        <w:rPr>
          <w:rFonts w:eastAsia="Times New Roman" w:cs="Times New Roman"/>
          <w:color w:val="000000"/>
          <w:sz w:val="24"/>
          <w:szCs w:val="24"/>
          <w:lang w:eastAsia="ru-RU"/>
        </w:rPr>
      </w:pPr>
      <w:r w:rsidRPr="0030099D">
        <w:rPr>
          <w:rFonts w:eastAsia="Times New Roman" w:cs="Times New Roman"/>
          <w:color w:val="000000"/>
          <w:sz w:val="24"/>
          <w:szCs w:val="24"/>
          <w:lang w:eastAsia="ru-RU"/>
        </w:rPr>
        <w:t>Приложение 2</w:t>
      </w:r>
    </w:p>
    <w:p w14:paraId="56F64DF9" w14:textId="77777777" w:rsidR="00FB5291" w:rsidRPr="0030099D" w:rsidRDefault="00FB5291" w:rsidP="00FB5291">
      <w:pPr>
        <w:spacing w:after="0"/>
        <w:ind w:left="4536" w:firstLine="567"/>
        <w:jc w:val="right"/>
        <w:rPr>
          <w:rFonts w:eastAsia="Times New Roman" w:cs="Times New Roman"/>
          <w:color w:val="000000"/>
          <w:sz w:val="24"/>
          <w:szCs w:val="24"/>
          <w:lang w:eastAsia="ru-RU"/>
        </w:rPr>
      </w:pPr>
      <w:r w:rsidRPr="0030099D">
        <w:rPr>
          <w:rFonts w:eastAsia="Times New Roman" w:cs="Times New Roman"/>
          <w:color w:val="000000"/>
          <w:sz w:val="24"/>
          <w:szCs w:val="24"/>
          <w:lang w:eastAsia="ru-RU"/>
        </w:rPr>
        <w:t>к Положению о муниципальном жилищном контроле на территории</w:t>
      </w:r>
    </w:p>
    <w:p w14:paraId="421A2133" w14:textId="00EA8C29" w:rsidR="00FB5291" w:rsidRPr="0030099D" w:rsidRDefault="00464C1F" w:rsidP="00FB5291">
      <w:pPr>
        <w:spacing w:after="0"/>
        <w:ind w:left="4536" w:firstLine="567"/>
        <w:jc w:val="right"/>
        <w:rPr>
          <w:rFonts w:eastAsia="Times New Roman" w:cs="Times New Roman"/>
          <w:color w:val="000000"/>
          <w:sz w:val="24"/>
          <w:szCs w:val="24"/>
          <w:lang w:eastAsia="ru-RU"/>
        </w:rPr>
      </w:pPr>
      <w:r w:rsidRPr="0030099D">
        <w:rPr>
          <w:rFonts w:eastAsia="Times New Roman" w:cs="Times New Roman"/>
          <w:color w:val="000000"/>
          <w:sz w:val="24"/>
          <w:szCs w:val="24"/>
          <w:lang w:eastAsia="ru-RU"/>
        </w:rPr>
        <w:t>рабочего поселка Ордынское</w:t>
      </w:r>
      <w:r w:rsidR="00FB5291" w:rsidRPr="0030099D">
        <w:rPr>
          <w:rFonts w:eastAsia="Times New Roman" w:cs="Times New Roman"/>
          <w:color w:val="000000"/>
          <w:sz w:val="24"/>
          <w:szCs w:val="24"/>
          <w:lang w:eastAsia="ru-RU"/>
        </w:rPr>
        <w:t> Ордынского района Новосибирской области</w:t>
      </w:r>
    </w:p>
    <w:p w14:paraId="7F786FE6" w14:textId="77777777" w:rsidR="00FB5291" w:rsidRPr="0030099D" w:rsidRDefault="00FB5291" w:rsidP="00FB5291">
      <w:pPr>
        <w:spacing w:after="0"/>
        <w:ind w:firstLine="720"/>
        <w:jc w:val="right"/>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4A69CA9B" w14:textId="77777777" w:rsidR="00FB5291" w:rsidRPr="0030099D" w:rsidRDefault="00FB5291" w:rsidP="00FB5291">
      <w:pPr>
        <w:spacing w:after="0"/>
        <w:ind w:firstLine="567"/>
        <w:jc w:val="center"/>
        <w:rPr>
          <w:rFonts w:eastAsia="Times New Roman" w:cs="Times New Roman"/>
          <w:color w:val="000000"/>
          <w:sz w:val="24"/>
          <w:szCs w:val="24"/>
          <w:lang w:eastAsia="ru-RU"/>
        </w:rPr>
      </w:pPr>
      <w:r w:rsidRPr="0030099D">
        <w:rPr>
          <w:rFonts w:eastAsia="Times New Roman" w:cs="Times New Roman"/>
          <w:color w:val="000000"/>
          <w:sz w:val="24"/>
          <w:szCs w:val="24"/>
          <w:lang w:eastAsia="ru-RU"/>
        </w:rPr>
        <w:t>Форма предписания Контрольного органа</w:t>
      </w:r>
    </w:p>
    <w:p w14:paraId="578E867B" w14:textId="77777777" w:rsidR="00FB5291" w:rsidRPr="0030099D" w:rsidRDefault="00FB5291" w:rsidP="00FB5291">
      <w:pPr>
        <w:spacing w:after="0"/>
        <w:ind w:firstLine="540"/>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407D88F5" w14:textId="77777777" w:rsidR="00FB5291" w:rsidRPr="0030099D" w:rsidRDefault="00FB5291" w:rsidP="00FB5291">
      <w:pPr>
        <w:spacing w:after="0"/>
        <w:ind w:firstLine="567"/>
        <w:jc w:val="center"/>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2AFBFFAA" w14:textId="77777777" w:rsidR="00FB5291" w:rsidRPr="0030099D" w:rsidRDefault="00FB5291" w:rsidP="00FB5291">
      <w:pPr>
        <w:spacing w:after="0"/>
        <w:ind w:firstLine="567"/>
        <w:jc w:val="center"/>
        <w:rPr>
          <w:rFonts w:eastAsia="Times New Roman" w:cs="Times New Roman"/>
          <w:color w:val="000000"/>
          <w:sz w:val="24"/>
          <w:szCs w:val="24"/>
          <w:lang w:eastAsia="ru-RU"/>
        </w:rPr>
      </w:pPr>
      <w:bookmarkStart w:id="2" w:name="Par320"/>
      <w:bookmarkEnd w:id="2"/>
      <w:r w:rsidRPr="0030099D">
        <w:rPr>
          <w:rFonts w:eastAsia="Times New Roman" w:cs="Times New Roman"/>
          <w:color w:val="000000"/>
          <w:sz w:val="24"/>
          <w:szCs w:val="24"/>
          <w:lang w:eastAsia="ru-RU"/>
        </w:rPr>
        <w:t>ПРЕДПИСАНИЕ</w:t>
      </w:r>
    </w:p>
    <w:p w14:paraId="208BDC60" w14:textId="77777777" w:rsidR="00FB5291" w:rsidRPr="0030099D" w:rsidRDefault="00FB5291" w:rsidP="00FB5291">
      <w:pPr>
        <w:spacing w:after="0"/>
        <w:ind w:firstLine="567"/>
        <w:jc w:val="center"/>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30920A85"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_________________________________________________________________</w:t>
      </w:r>
    </w:p>
    <w:p w14:paraId="6DAA5A45"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i/>
          <w:iCs/>
          <w:color w:val="000000"/>
          <w:sz w:val="24"/>
          <w:szCs w:val="24"/>
          <w:lang w:eastAsia="ru-RU"/>
        </w:rPr>
        <w:t>(указывается полное наименование контролируемого лица в дательном падеже)</w:t>
      </w:r>
    </w:p>
    <w:p w14:paraId="3B55ED9F"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об устранении выявленных нарушений обязательных требований</w:t>
      </w:r>
    </w:p>
    <w:p w14:paraId="6A89BD9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413BE323"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По результатам _____________________________________________________________,</w:t>
      </w:r>
    </w:p>
    <w:p w14:paraId="31858AE9"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i/>
          <w:iCs/>
          <w:color w:val="000000"/>
          <w:sz w:val="24"/>
          <w:szCs w:val="24"/>
          <w:lang w:eastAsia="ru-RU"/>
        </w:rPr>
        <w:t>(указываются вид и форма контрольного мероприятия в соответствии</w:t>
      </w:r>
    </w:p>
    <w:p w14:paraId="6B2ED446"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i/>
          <w:iCs/>
          <w:color w:val="000000"/>
          <w:sz w:val="24"/>
          <w:szCs w:val="24"/>
          <w:lang w:eastAsia="ru-RU"/>
        </w:rPr>
        <w:t>с решением Контрольного органа)</w:t>
      </w:r>
    </w:p>
    <w:p w14:paraId="7E927424"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проведенной _______________________________________________________________</w:t>
      </w:r>
    </w:p>
    <w:p w14:paraId="537E8CE0"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i/>
          <w:iCs/>
          <w:color w:val="000000"/>
          <w:sz w:val="24"/>
          <w:szCs w:val="24"/>
          <w:lang w:eastAsia="ru-RU"/>
        </w:rPr>
        <w:t>(указывается полное наименование контрольного органа)</w:t>
      </w:r>
    </w:p>
    <w:p w14:paraId="38EF5AB2"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в отношении _______________________________________________________________</w:t>
      </w:r>
    </w:p>
    <w:p w14:paraId="51773907"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i/>
          <w:iCs/>
          <w:color w:val="000000"/>
          <w:sz w:val="24"/>
          <w:szCs w:val="24"/>
          <w:lang w:eastAsia="ru-RU"/>
        </w:rPr>
        <w:t>(указывается полное наименование контролируемого лица)</w:t>
      </w:r>
    </w:p>
    <w:p w14:paraId="65D39DA1"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в период с «__» _________________ 20__ г. по «__» _________________ 20__ г.</w:t>
      </w:r>
    </w:p>
    <w:p w14:paraId="02530C66"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470F4F8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на основании ______________________________________________________________</w:t>
      </w:r>
    </w:p>
    <w:p w14:paraId="316B3A9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i/>
          <w:iCs/>
          <w:color w:val="000000"/>
          <w:sz w:val="24"/>
          <w:szCs w:val="24"/>
          <w:lang w:eastAsia="ru-RU"/>
        </w:rPr>
        <w:t>(указываются наименование и реквизиты акта Контрольного органа о проведении контрольного мероприятия)</w:t>
      </w:r>
    </w:p>
    <w:p w14:paraId="79B3EBC6"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0669163A"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выявлены нарушения обязательных требований ________________ законодательства:</w:t>
      </w:r>
    </w:p>
    <w:p w14:paraId="088655F6"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i/>
          <w:iCs/>
          <w:color w:val="000000"/>
          <w:sz w:val="24"/>
          <w:szCs w:val="24"/>
          <w:lang w:eastAsia="ru-RU"/>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14:paraId="249C7C43"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2257CB2B"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На основании изложенного, в соответствии с пунктом 1 части 2 статьи 90 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14:paraId="1D19E646"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i/>
          <w:iCs/>
          <w:color w:val="000000"/>
          <w:sz w:val="24"/>
          <w:szCs w:val="24"/>
          <w:lang w:eastAsia="ru-RU"/>
        </w:rPr>
        <w:lastRenderedPageBreak/>
        <w:t>(указывается полное наименование Контрольного органа)</w:t>
      </w:r>
    </w:p>
    <w:p w14:paraId="05A3C102"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76301854"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предписывает:</w:t>
      </w:r>
    </w:p>
    <w:p w14:paraId="2E224DF8"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1. Устранить выявленные нарушения обязательных требований в срок до</w:t>
      </w:r>
    </w:p>
    <w:p w14:paraId="7515FBE2"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«______» ______________ 20_____ г. включительно.</w:t>
      </w:r>
    </w:p>
    <w:p w14:paraId="676CF04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2. Уведомить _______________________________________________________________</w:t>
      </w:r>
    </w:p>
    <w:p w14:paraId="594BCD0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i/>
          <w:iCs/>
          <w:color w:val="000000"/>
          <w:sz w:val="24"/>
          <w:szCs w:val="24"/>
          <w:lang w:eastAsia="ru-RU"/>
        </w:rPr>
        <w:t>(указывается полное наименование контрольного органа)</w:t>
      </w:r>
    </w:p>
    <w:p w14:paraId="4C06816E"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w:t>
      </w:r>
    </w:p>
    <w:p w14:paraId="30A02FA7"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до «__» _______________ 20_____ г. включительно.</w:t>
      </w:r>
    </w:p>
    <w:p w14:paraId="0C50F994"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1983696D" w14:textId="77777777" w:rsidR="00FB5291" w:rsidRPr="0030099D" w:rsidRDefault="00FB5291" w:rsidP="00FB5291">
      <w:pPr>
        <w:spacing w:after="0"/>
        <w:ind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Неисполнение настоящего предписания в установленный срок влечет ответственность, установленную законодательством Российской Федерации.</w:t>
      </w:r>
    </w:p>
    <w:p w14:paraId="61703916" w14:textId="77777777" w:rsidR="00FB5291" w:rsidRPr="0030099D" w:rsidRDefault="00FB5291" w:rsidP="00FB5291">
      <w:pPr>
        <w:spacing w:after="0"/>
        <w:ind w:firstLine="540"/>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tbl>
      <w:tblPr>
        <w:tblW w:w="0" w:type="auto"/>
        <w:tblCellMar>
          <w:left w:w="0" w:type="dxa"/>
          <w:right w:w="0" w:type="dxa"/>
        </w:tblCellMar>
        <w:tblLook w:val="04A0" w:firstRow="1" w:lastRow="0" w:firstColumn="1" w:lastColumn="0" w:noHBand="0" w:noVBand="1"/>
      </w:tblPr>
      <w:tblGrid>
        <w:gridCol w:w="3010"/>
        <w:gridCol w:w="3452"/>
        <w:gridCol w:w="3011"/>
      </w:tblGrid>
      <w:tr w:rsidR="00FB5291" w:rsidRPr="0030099D" w14:paraId="31AF3C74" w14:textId="77777777" w:rsidTr="00FB5291">
        <w:tc>
          <w:tcPr>
            <w:tcW w:w="3010" w:type="dxa"/>
            <w:tcMar>
              <w:top w:w="102" w:type="dxa"/>
              <w:left w:w="62" w:type="dxa"/>
              <w:bottom w:w="102" w:type="dxa"/>
              <w:right w:w="62" w:type="dxa"/>
            </w:tcMar>
            <w:hideMark/>
          </w:tcPr>
          <w:p w14:paraId="294AED91" w14:textId="49EAE8A2" w:rsidR="00FB5291" w:rsidRPr="0030099D" w:rsidRDefault="00FB5291" w:rsidP="002C606B">
            <w:pPr>
              <w:spacing w:after="0"/>
              <w:jc w:val="both"/>
              <w:rPr>
                <w:rFonts w:eastAsia="Times New Roman" w:cs="Times New Roman"/>
                <w:sz w:val="24"/>
                <w:szCs w:val="24"/>
                <w:lang w:eastAsia="ru-RU"/>
              </w:rPr>
            </w:pPr>
            <w:r w:rsidRPr="0030099D">
              <w:rPr>
                <w:rFonts w:eastAsia="Times New Roman" w:cs="Times New Roman"/>
                <w:sz w:val="24"/>
                <w:szCs w:val="24"/>
                <w:lang w:eastAsia="ru-RU"/>
              </w:rPr>
              <w:t>_______________</w:t>
            </w:r>
          </w:p>
        </w:tc>
        <w:tc>
          <w:tcPr>
            <w:tcW w:w="3010" w:type="dxa"/>
            <w:tcMar>
              <w:top w:w="102" w:type="dxa"/>
              <w:left w:w="62" w:type="dxa"/>
              <w:bottom w:w="102" w:type="dxa"/>
              <w:right w:w="62" w:type="dxa"/>
            </w:tcMar>
            <w:hideMark/>
          </w:tcPr>
          <w:p w14:paraId="3A888EB8" w14:textId="77777777" w:rsidR="00FB5291" w:rsidRPr="0030099D" w:rsidRDefault="00FB5291" w:rsidP="00FB5291">
            <w:pPr>
              <w:spacing w:after="0"/>
              <w:ind w:firstLine="567"/>
              <w:jc w:val="both"/>
              <w:rPr>
                <w:rFonts w:eastAsia="Times New Roman" w:cs="Times New Roman"/>
                <w:sz w:val="24"/>
                <w:szCs w:val="24"/>
                <w:lang w:eastAsia="ru-RU"/>
              </w:rPr>
            </w:pPr>
            <w:r w:rsidRPr="0030099D">
              <w:rPr>
                <w:rFonts w:eastAsia="Times New Roman" w:cs="Times New Roman"/>
                <w:sz w:val="24"/>
                <w:szCs w:val="24"/>
                <w:lang w:eastAsia="ru-RU"/>
              </w:rPr>
              <w:t>_______________________</w:t>
            </w:r>
          </w:p>
        </w:tc>
        <w:tc>
          <w:tcPr>
            <w:tcW w:w="3011" w:type="dxa"/>
            <w:tcMar>
              <w:top w:w="102" w:type="dxa"/>
              <w:left w:w="62" w:type="dxa"/>
              <w:bottom w:w="102" w:type="dxa"/>
              <w:right w:w="62" w:type="dxa"/>
            </w:tcMar>
            <w:hideMark/>
          </w:tcPr>
          <w:p w14:paraId="23D807C8" w14:textId="77777777" w:rsidR="00FB5291" w:rsidRPr="0030099D" w:rsidRDefault="00FB5291" w:rsidP="00FB5291">
            <w:pPr>
              <w:spacing w:after="0"/>
              <w:ind w:firstLine="720"/>
              <w:jc w:val="both"/>
              <w:rPr>
                <w:rFonts w:eastAsia="Times New Roman" w:cs="Times New Roman"/>
                <w:sz w:val="24"/>
                <w:szCs w:val="24"/>
                <w:lang w:eastAsia="ru-RU"/>
              </w:rPr>
            </w:pPr>
            <w:r w:rsidRPr="0030099D">
              <w:rPr>
                <w:rFonts w:eastAsia="Times New Roman" w:cs="Times New Roman"/>
                <w:sz w:val="24"/>
                <w:szCs w:val="24"/>
                <w:lang w:eastAsia="ru-RU"/>
              </w:rPr>
              <w:t>__________________</w:t>
            </w:r>
          </w:p>
        </w:tc>
      </w:tr>
      <w:tr w:rsidR="00FB5291" w:rsidRPr="0030099D" w14:paraId="2B6ABAA8" w14:textId="77777777" w:rsidTr="00FB5291">
        <w:tc>
          <w:tcPr>
            <w:tcW w:w="3010" w:type="dxa"/>
            <w:tcMar>
              <w:top w:w="102" w:type="dxa"/>
              <w:left w:w="62" w:type="dxa"/>
              <w:bottom w:w="102" w:type="dxa"/>
              <w:right w:w="62" w:type="dxa"/>
            </w:tcMar>
            <w:hideMark/>
          </w:tcPr>
          <w:p w14:paraId="2AAEFBD8" w14:textId="77777777" w:rsidR="00FB5291" w:rsidRPr="0030099D" w:rsidRDefault="00FB5291" w:rsidP="00FB5291">
            <w:pPr>
              <w:spacing w:after="0"/>
              <w:ind w:firstLine="567"/>
              <w:jc w:val="both"/>
              <w:rPr>
                <w:rFonts w:eastAsia="Times New Roman" w:cs="Times New Roman"/>
                <w:sz w:val="24"/>
                <w:szCs w:val="24"/>
                <w:lang w:eastAsia="ru-RU"/>
              </w:rPr>
            </w:pPr>
            <w:r w:rsidRPr="0030099D">
              <w:rPr>
                <w:rFonts w:eastAsia="Times New Roman" w:cs="Times New Roman"/>
                <w:sz w:val="24"/>
                <w:szCs w:val="24"/>
                <w:vertAlign w:val="superscript"/>
                <w:lang w:eastAsia="ru-RU"/>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hideMark/>
          </w:tcPr>
          <w:p w14:paraId="16004ECF" w14:textId="77777777" w:rsidR="00FB5291" w:rsidRPr="0030099D" w:rsidRDefault="00FB5291" w:rsidP="00FB5291">
            <w:pPr>
              <w:spacing w:after="0"/>
              <w:ind w:firstLine="567"/>
              <w:jc w:val="both"/>
              <w:rPr>
                <w:rFonts w:eastAsia="Times New Roman" w:cs="Times New Roman"/>
                <w:sz w:val="24"/>
                <w:szCs w:val="24"/>
                <w:lang w:eastAsia="ru-RU"/>
              </w:rPr>
            </w:pPr>
            <w:r w:rsidRPr="0030099D">
              <w:rPr>
                <w:rFonts w:eastAsia="Times New Roman" w:cs="Times New Roman"/>
                <w:sz w:val="24"/>
                <w:szCs w:val="24"/>
                <w:vertAlign w:val="superscript"/>
                <w:lang w:eastAsia="ru-RU"/>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hideMark/>
          </w:tcPr>
          <w:p w14:paraId="24DC1DAA" w14:textId="77777777" w:rsidR="00FB5291" w:rsidRPr="0030099D" w:rsidRDefault="00FB5291" w:rsidP="00FB5291">
            <w:pPr>
              <w:spacing w:after="0"/>
              <w:ind w:firstLine="567"/>
              <w:jc w:val="both"/>
              <w:rPr>
                <w:rFonts w:eastAsia="Times New Roman" w:cs="Times New Roman"/>
                <w:sz w:val="24"/>
                <w:szCs w:val="24"/>
                <w:lang w:eastAsia="ru-RU"/>
              </w:rPr>
            </w:pPr>
            <w:r w:rsidRPr="0030099D">
              <w:rPr>
                <w:rFonts w:eastAsia="Times New Roman" w:cs="Times New Roman"/>
                <w:sz w:val="24"/>
                <w:szCs w:val="24"/>
                <w:vertAlign w:val="superscript"/>
                <w:lang w:eastAsia="ru-RU"/>
              </w:rPr>
              <w:t>(фамилия, имя, отчество (при наличии) должностного лица, уполномоченного на проведение контрольных мероприятий)</w:t>
            </w:r>
          </w:p>
        </w:tc>
      </w:tr>
    </w:tbl>
    <w:p w14:paraId="388785D7" w14:textId="77777777" w:rsidR="00FB5291" w:rsidRPr="0030099D" w:rsidRDefault="00FB5291" w:rsidP="00FB5291">
      <w:pPr>
        <w:spacing w:after="0" w:line="240" w:lineRule="atLeast"/>
        <w:ind w:left="4535" w:firstLine="567"/>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5E2D74BF" w14:textId="77777777" w:rsidR="00FB5291" w:rsidRPr="0030099D" w:rsidRDefault="00FB5291" w:rsidP="00FB5291">
      <w:pPr>
        <w:spacing w:after="0" w:line="240" w:lineRule="atLeast"/>
        <w:ind w:left="4535" w:firstLine="567"/>
        <w:jc w:val="right"/>
        <w:rPr>
          <w:rFonts w:eastAsia="Times New Roman" w:cs="Times New Roman"/>
          <w:color w:val="000000"/>
          <w:sz w:val="24"/>
          <w:szCs w:val="24"/>
          <w:lang w:eastAsia="ru-RU"/>
        </w:rPr>
      </w:pPr>
    </w:p>
    <w:p w14:paraId="3044EB27" w14:textId="77777777" w:rsidR="00FB5291" w:rsidRPr="0030099D" w:rsidRDefault="00FB5291" w:rsidP="00FB5291">
      <w:pPr>
        <w:spacing w:after="0" w:line="240" w:lineRule="atLeast"/>
        <w:ind w:left="4535" w:firstLine="567"/>
        <w:jc w:val="right"/>
        <w:rPr>
          <w:rFonts w:eastAsia="Times New Roman" w:cs="Times New Roman"/>
          <w:color w:val="000000"/>
          <w:sz w:val="24"/>
          <w:szCs w:val="24"/>
          <w:lang w:eastAsia="ru-RU"/>
        </w:rPr>
      </w:pPr>
    </w:p>
    <w:p w14:paraId="536690D4" w14:textId="77777777" w:rsidR="00FB5291" w:rsidRPr="0030099D" w:rsidRDefault="00FB5291" w:rsidP="00FB5291">
      <w:pPr>
        <w:spacing w:after="0" w:line="240" w:lineRule="atLeast"/>
        <w:ind w:left="4535" w:firstLine="567"/>
        <w:jc w:val="right"/>
        <w:rPr>
          <w:rFonts w:eastAsia="Times New Roman" w:cs="Times New Roman"/>
          <w:color w:val="000000"/>
          <w:sz w:val="24"/>
          <w:szCs w:val="24"/>
          <w:lang w:eastAsia="ru-RU"/>
        </w:rPr>
      </w:pPr>
    </w:p>
    <w:p w14:paraId="408DF820" w14:textId="77777777" w:rsidR="00FB5291" w:rsidRPr="0030099D" w:rsidRDefault="00FB5291" w:rsidP="00FB5291">
      <w:pPr>
        <w:spacing w:after="0" w:line="240" w:lineRule="atLeast"/>
        <w:ind w:left="4535" w:firstLine="567"/>
        <w:jc w:val="right"/>
        <w:rPr>
          <w:rFonts w:eastAsia="Times New Roman" w:cs="Times New Roman"/>
          <w:color w:val="000000"/>
          <w:sz w:val="24"/>
          <w:szCs w:val="24"/>
          <w:lang w:eastAsia="ru-RU"/>
        </w:rPr>
      </w:pPr>
    </w:p>
    <w:p w14:paraId="13A431CA" w14:textId="77777777" w:rsidR="00FB5291" w:rsidRPr="0030099D" w:rsidRDefault="00FB5291" w:rsidP="00FB5291">
      <w:pPr>
        <w:spacing w:after="0" w:line="240" w:lineRule="atLeast"/>
        <w:ind w:left="4535" w:firstLine="567"/>
        <w:jc w:val="right"/>
        <w:rPr>
          <w:rFonts w:eastAsia="Times New Roman" w:cs="Times New Roman"/>
          <w:color w:val="000000"/>
          <w:sz w:val="24"/>
          <w:szCs w:val="24"/>
          <w:lang w:eastAsia="ru-RU"/>
        </w:rPr>
      </w:pPr>
    </w:p>
    <w:p w14:paraId="0E74D1CE" w14:textId="77777777" w:rsidR="00FB5291" w:rsidRPr="0030099D" w:rsidRDefault="00FB5291" w:rsidP="00FB5291">
      <w:pPr>
        <w:spacing w:after="0" w:line="240" w:lineRule="atLeast"/>
        <w:ind w:left="4535" w:firstLine="567"/>
        <w:jc w:val="right"/>
        <w:rPr>
          <w:rFonts w:eastAsia="Times New Roman" w:cs="Times New Roman"/>
          <w:color w:val="000000"/>
          <w:sz w:val="24"/>
          <w:szCs w:val="24"/>
          <w:lang w:eastAsia="ru-RU"/>
        </w:rPr>
      </w:pPr>
    </w:p>
    <w:p w14:paraId="76CC46AF" w14:textId="77777777" w:rsidR="00FB5291" w:rsidRPr="0030099D" w:rsidRDefault="00FB5291" w:rsidP="00FB5291">
      <w:pPr>
        <w:spacing w:after="0" w:line="240" w:lineRule="atLeast"/>
        <w:ind w:left="4535" w:firstLine="567"/>
        <w:jc w:val="right"/>
        <w:rPr>
          <w:rFonts w:eastAsia="Times New Roman" w:cs="Times New Roman"/>
          <w:color w:val="000000"/>
          <w:sz w:val="24"/>
          <w:szCs w:val="24"/>
          <w:lang w:eastAsia="ru-RU"/>
        </w:rPr>
      </w:pPr>
    </w:p>
    <w:p w14:paraId="17707764" w14:textId="77777777" w:rsidR="00FB5291" w:rsidRPr="0030099D" w:rsidRDefault="00FB5291" w:rsidP="00FB5291">
      <w:pPr>
        <w:spacing w:after="0" w:line="240" w:lineRule="atLeast"/>
        <w:ind w:left="4535" w:firstLine="567"/>
        <w:jc w:val="right"/>
        <w:rPr>
          <w:rFonts w:eastAsia="Times New Roman" w:cs="Times New Roman"/>
          <w:color w:val="000000"/>
          <w:sz w:val="24"/>
          <w:szCs w:val="24"/>
          <w:lang w:eastAsia="ru-RU"/>
        </w:rPr>
      </w:pPr>
    </w:p>
    <w:p w14:paraId="4C4DA51D" w14:textId="77777777" w:rsidR="00FB5291" w:rsidRPr="0030099D" w:rsidRDefault="00FB5291" w:rsidP="00FB5291">
      <w:pPr>
        <w:spacing w:after="0" w:line="240" w:lineRule="atLeast"/>
        <w:ind w:left="4535" w:firstLine="567"/>
        <w:jc w:val="right"/>
        <w:rPr>
          <w:rFonts w:eastAsia="Times New Roman" w:cs="Times New Roman"/>
          <w:color w:val="000000"/>
          <w:sz w:val="24"/>
          <w:szCs w:val="24"/>
          <w:lang w:eastAsia="ru-RU"/>
        </w:rPr>
      </w:pPr>
    </w:p>
    <w:p w14:paraId="562EB8CB" w14:textId="77777777" w:rsidR="00FB5291" w:rsidRPr="0030099D" w:rsidRDefault="00FB5291" w:rsidP="00FB5291">
      <w:pPr>
        <w:spacing w:after="0" w:line="240" w:lineRule="atLeast"/>
        <w:ind w:left="4535" w:firstLine="567"/>
        <w:jc w:val="right"/>
        <w:rPr>
          <w:rFonts w:eastAsia="Times New Roman" w:cs="Times New Roman"/>
          <w:color w:val="000000"/>
          <w:sz w:val="24"/>
          <w:szCs w:val="24"/>
          <w:lang w:eastAsia="ru-RU"/>
        </w:rPr>
      </w:pPr>
    </w:p>
    <w:p w14:paraId="58FE59E0" w14:textId="77777777" w:rsidR="00FB5291" w:rsidRPr="0030099D" w:rsidRDefault="00FB5291" w:rsidP="00FB5291">
      <w:pPr>
        <w:spacing w:after="0" w:line="240" w:lineRule="atLeast"/>
        <w:ind w:left="4535" w:firstLine="567"/>
        <w:jc w:val="right"/>
        <w:rPr>
          <w:rFonts w:eastAsia="Times New Roman" w:cs="Times New Roman"/>
          <w:color w:val="000000"/>
          <w:sz w:val="24"/>
          <w:szCs w:val="24"/>
          <w:lang w:eastAsia="ru-RU"/>
        </w:rPr>
      </w:pPr>
    </w:p>
    <w:p w14:paraId="6F171A50" w14:textId="77777777" w:rsidR="00FB5291" w:rsidRPr="0030099D" w:rsidRDefault="00FB5291" w:rsidP="00FB5291">
      <w:pPr>
        <w:spacing w:after="0" w:line="240" w:lineRule="atLeast"/>
        <w:ind w:left="4535" w:firstLine="567"/>
        <w:jc w:val="right"/>
        <w:rPr>
          <w:rFonts w:eastAsia="Times New Roman" w:cs="Times New Roman"/>
          <w:color w:val="000000"/>
          <w:sz w:val="24"/>
          <w:szCs w:val="24"/>
          <w:lang w:eastAsia="ru-RU"/>
        </w:rPr>
      </w:pPr>
    </w:p>
    <w:p w14:paraId="51D2A648" w14:textId="77777777" w:rsidR="00FB5291" w:rsidRPr="0030099D" w:rsidRDefault="00FB5291" w:rsidP="00FB5291">
      <w:pPr>
        <w:spacing w:after="0" w:line="240" w:lineRule="atLeast"/>
        <w:ind w:left="4535" w:firstLine="567"/>
        <w:jc w:val="right"/>
        <w:rPr>
          <w:rFonts w:eastAsia="Times New Roman" w:cs="Times New Roman"/>
          <w:color w:val="000000"/>
          <w:sz w:val="24"/>
          <w:szCs w:val="24"/>
          <w:lang w:eastAsia="ru-RU"/>
        </w:rPr>
      </w:pPr>
    </w:p>
    <w:p w14:paraId="11103F45" w14:textId="77777777" w:rsidR="00FB5291" w:rsidRDefault="00FB5291" w:rsidP="00FB5291">
      <w:pPr>
        <w:spacing w:after="0" w:line="240" w:lineRule="atLeast"/>
        <w:ind w:left="4535" w:firstLine="567"/>
        <w:jc w:val="right"/>
        <w:rPr>
          <w:rFonts w:eastAsia="Times New Roman" w:cs="Times New Roman"/>
          <w:color w:val="000000"/>
          <w:sz w:val="24"/>
          <w:szCs w:val="24"/>
          <w:lang w:eastAsia="ru-RU"/>
        </w:rPr>
      </w:pPr>
    </w:p>
    <w:p w14:paraId="65FDD60C" w14:textId="77777777" w:rsidR="002C606B" w:rsidRDefault="002C606B" w:rsidP="00FB5291">
      <w:pPr>
        <w:spacing w:after="0" w:line="240" w:lineRule="atLeast"/>
        <w:ind w:left="4535" w:firstLine="567"/>
        <w:jc w:val="right"/>
        <w:rPr>
          <w:rFonts w:eastAsia="Times New Roman" w:cs="Times New Roman"/>
          <w:color w:val="000000"/>
          <w:sz w:val="24"/>
          <w:szCs w:val="24"/>
          <w:lang w:eastAsia="ru-RU"/>
        </w:rPr>
      </w:pPr>
    </w:p>
    <w:p w14:paraId="56098611" w14:textId="77777777" w:rsidR="002C606B" w:rsidRDefault="002C606B" w:rsidP="00FB5291">
      <w:pPr>
        <w:spacing w:after="0" w:line="240" w:lineRule="atLeast"/>
        <w:ind w:left="4535" w:firstLine="567"/>
        <w:jc w:val="right"/>
        <w:rPr>
          <w:rFonts w:eastAsia="Times New Roman" w:cs="Times New Roman"/>
          <w:color w:val="000000"/>
          <w:sz w:val="24"/>
          <w:szCs w:val="24"/>
          <w:lang w:eastAsia="ru-RU"/>
        </w:rPr>
      </w:pPr>
    </w:p>
    <w:p w14:paraId="46690FBE" w14:textId="77777777" w:rsidR="002C606B" w:rsidRDefault="002C606B" w:rsidP="00FB5291">
      <w:pPr>
        <w:spacing w:after="0" w:line="240" w:lineRule="atLeast"/>
        <w:ind w:left="4535" w:firstLine="567"/>
        <w:jc w:val="right"/>
        <w:rPr>
          <w:rFonts w:eastAsia="Times New Roman" w:cs="Times New Roman"/>
          <w:color w:val="000000"/>
          <w:sz w:val="24"/>
          <w:szCs w:val="24"/>
          <w:lang w:eastAsia="ru-RU"/>
        </w:rPr>
      </w:pPr>
    </w:p>
    <w:p w14:paraId="478DD67F" w14:textId="77777777" w:rsidR="002C606B" w:rsidRDefault="002C606B" w:rsidP="00FB5291">
      <w:pPr>
        <w:spacing w:after="0" w:line="240" w:lineRule="atLeast"/>
        <w:ind w:left="4535" w:firstLine="567"/>
        <w:jc w:val="right"/>
        <w:rPr>
          <w:rFonts w:eastAsia="Times New Roman" w:cs="Times New Roman"/>
          <w:color w:val="000000"/>
          <w:sz w:val="24"/>
          <w:szCs w:val="24"/>
          <w:lang w:eastAsia="ru-RU"/>
        </w:rPr>
      </w:pPr>
    </w:p>
    <w:p w14:paraId="276AA440" w14:textId="77777777" w:rsidR="002C606B" w:rsidRDefault="002C606B" w:rsidP="00FB5291">
      <w:pPr>
        <w:spacing w:after="0" w:line="240" w:lineRule="atLeast"/>
        <w:ind w:left="4535" w:firstLine="567"/>
        <w:jc w:val="right"/>
        <w:rPr>
          <w:rFonts w:eastAsia="Times New Roman" w:cs="Times New Roman"/>
          <w:color w:val="000000"/>
          <w:sz w:val="24"/>
          <w:szCs w:val="24"/>
          <w:lang w:eastAsia="ru-RU"/>
        </w:rPr>
      </w:pPr>
    </w:p>
    <w:p w14:paraId="625138B8" w14:textId="77777777" w:rsidR="002C606B" w:rsidRDefault="002C606B" w:rsidP="00FB5291">
      <w:pPr>
        <w:spacing w:after="0" w:line="240" w:lineRule="atLeast"/>
        <w:ind w:left="4535" w:firstLine="567"/>
        <w:jc w:val="right"/>
        <w:rPr>
          <w:rFonts w:eastAsia="Times New Roman" w:cs="Times New Roman"/>
          <w:color w:val="000000"/>
          <w:sz w:val="24"/>
          <w:szCs w:val="24"/>
          <w:lang w:eastAsia="ru-RU"/>
        </w:rPr>
      </w:pPr>
    </w:p>
    <w:p w14:paraId="60F9C4FB" w14:textId="77777777" w:rsidR="002C606B" w:rsidRPr="0030099D" w:rsidRDefault="002C606B" w:rsidP="00FB5291">
      <w:pPr>
        <w:spacing w:after="0" w:line="240" w:lineRule="atLeast"/>
        <w:ind w:left="4535" w:firstLine="567"/>
        <w:jc w:val="right"/>
        <w:rPr>
          <w:rFonts w:eastAsia="Times New Roman" w:cs="Times New Roman"/>
          <w:color w:val="000000"/>
          <w:sz w:val="24"/>
          <w:szCs w:val="24"/>
          <w:lang w:eastAsia="ru-RU"/>
        </w:rPr>
      </w:pPr>
    </w:p>
    <w:p w14:paraId="44BF0DF8" w14:textId="77777777" w:rsidR="00FB5291" w:rsidRDefault="00FB5291" w:rsidP="00FB5291">
      <w:pPr>
        <w:spacing w:after="0" w:line="240" w:lineRule="atLeast"/>
        <w:ind w:left="4535" w:firstLine="567"/>
        <w:jc w:val="right"/>
        <w:rPr>
          <w:rFonts w:eastAsia="Times New Roman" w:cs="Times New Roman"/>
          <w:color w:val="000000"/>
          <w:sz w:val="24"/>
          <w:szCs w:val="24"/>
          <w:lang w:eastAsia="ru-RU"/>
        </w:rPr>
      </w:pPr>
    </w:p>
    <w:p w14:paraId="45F7E3B2" w14:textId="77777777" w:rsidR="002C606B" w:rsidRDefault="002C606B" w:rsidP="00FB5291">
      <w:pPr>
        <w:spacing w:after="0" w:line="240" w:lineRule="atLeast"/>
        <w:ind w:left="4535" w:firstLine="567"/>
        <w:jc w:val="right"/>
        <w:rPr>
          <w:rFonts w:eastAsia="Times New Roman" w:cs="Times New Roman"/>
          <w:color w:val="000000"/>
          <w:sz w:val="24"/>
          <w:szCs w:val="24"/>
          <w:lang w:eastAsia="ru-RU"/>
        </w:rPr>
      </w:pPr>
    </w:p>
    <w:p w14:paraId="51E6F303" w14:textId="77777777" w:rsidR="002C606B" w:rsidRDefault="002C606B" w:rsidP="00FB5291">
      <w:pPr>
        <w:spacing w:after="0" w:line="240" w:lineRule="atLeast"/>
        <w:ind w:left="4535" w:firstLine="567"/>
        <w:jc w:val="right"/>
        <w:rPr>
          <w:rFonts w:eastAsia="Times New Roman" w:cs="Times New Roman"/>
          <w:color w:val="000000"/>
          <w:sz w:val="24"/>
          <w:szCs w:val="24"/>
          <w:lang w:eastAsia="ru-RU"/>
        </w:rPr>
      </w:pPr>
    </w:p>
    <w:p w14:paraId="2405A1A5" w14:textId="77777777" w:rsidR="002C606B" w:rsidRDefault="002C606B" w:rsidP="00FB5291">
      <w:pPr>
        <w:spacing w:after="0" w:line="240" w:lineRule="atLeast"/>
        <w:ind w:left="4535" w:firstLine="567"/>
        <w:jc w:val="right"/>
        <w:rPr>
          <w:rFonts w:eastAsia="Times New Roman" w:cs="Times New Roman"/>
          <w:color w:val="000000"/>
          <w:sz w:val="24"/>
          <w:szCs w:val="24"/>
          <w:lang w:eastAsia="ru-RU"/>
        </w:rPr>
      </w:pPr>
    </w:p>
    <w:p w14:paraId="0716EB78" w14:textId="77777777" w:rsidR="002C606B" w:rsidRDefault="002C606B" w:rsidP="00FB5291">
      <w:pPr>
        <w:spacing w:after="0" w:line="240" w:lineRule="atLeast"/>
        <w:ind w:left="4535" w:firstLine="567"/>
        <w:jc w:val="right"/>
        <w:rPr>
          <w:rFonts w:eastAsia="Times New Roman" w:cs="Times New Roman"/>
          <w:color w:val="000000"/>
          <w:sz w:val="24"/>
          <w:szCs w:val="24"/>
          <w:lang w:eastAsia="ru-RU"/>
        </w:rPr>
      </w:pPr>
    </w:p>
    <w:p w14:paraId="15541ABC" w14:textId="77777777" w:rsidR="002C606B" w:rsidRDefault="002C606B" w:rsidP="00FB5291">
      <w:pPr>
        <w:spacing w:after="0" w:line="240" w:lineRule="atLeast"/>
        <w:ind w:left="4535" w:firstLine="567"/>
        <w:jc w:val="right"/>
        <w:rPr>
          <w:rFonts w:eastAsia="Times New Roman" w:cs="Times New Roman"/>
          <w:color w:val="000000"/>
          <w:sz w:val="24"/>
          <w:szCs w:val="24"/>
          <w:lang w:eastAsia="ru-RU"/>
        </w:rPr>
      </w:pPr>
    </w:p>
    <w:p w14:paraId="5692645B" w14:textId="77777777" w:rsidR="002C606B" w:rsidRDefault="002C606B" w:rsidP="00FB5291">
      <w:pPr>
        <w:spacing w:after="0" w:line="240" w:lineRule="atLeast"/>
        <w:ind w:left="4535" w:firstLine="567"/>
        <w:jc w:val="right"/>
        <w:rPr>
          <w:rFonts w:eastAsia="Times New Roman" w:cs="Times New Roman"/>
          <w:color w:val="000000"/>
          <w:sz w:val="24"/>
          <w:szCs w:val="24"/>
          <w:lang w:eastAsia="ru-RU"/>
        </w:rPr>
      </w:pPr>
    </w:p>
    <w:p w14:paraId="4920CA87" w14:textId="77777777" w:rsidR="002C606B" w:rsidRDefault="002C606B" w:rsidP="00FB5291">
      <w:pPr>
        <w:spacing w:after="0" w:line="240" w:lineRule="atLeast"/>
        <w:ind w:left="4535" w:firstLine="567"/>
        <w:jc w:val="right"/>
        <w:rPr>
          <w:rFonts w:eastAsia="Times New Roman" w:cs="Times New Roman"/>
          <w:color w:val="000000"/>
          <w:sz w:val="24"/>
          <w:szCs w:val="24"/>
          <w:lang w:eastAsia="ru-RU"/>
        </w:rPr>
      </w:pPr>
    </w:p>
    <w:p w14:paraId="0A068439" w14:textId="77777777" w:rsidR="002C606B" w:rsidRDefault="002C606B" w:rsidP="00FB5291">
      <w:pPr>
        <w:spacing w:after="0" w:line="240" w:lineRule="atLeast"/>
        <w:ind w:left="4535" w:firstLine="567"/>
        <w:jc w:val="right"/>
        <w:rPr>
          <w:rFonts w:eastAsia="Times New Roman" w:cs="Times New Roman"/>
          <w:color w:val="000000"/>
          <w:sz w:val="24"/>
          <w:szCs w:val="24"/>
          <w:lang w:eastAsia="ru-RU"/>
        </w:rPr>
      </w:pPr>
    </w:p>
    <w:p w14:paraId="370B36C1" w14:textId="77777777" w:rsidR="002C606B" w:rsidRDefault="002C606B" w:rsidP="00FB5291">
      <w:pPr>
        <w:spacing w:after="0" w:line="240" w:lineRule="atLeast"/>
        <w:ind w:left="4535" w:firstLine="567"/>
        <w:jc w:val="right"/>
        <w:rPr>
          <w:rFonts w:eastAsia="Times New Roman" w:cs="Times New Roman"/>
          <w:color w:val="000000"/>
          <w:sz w:val="24"/>
          <w:szCs w:val="24"/>
          <w:lang w:eastAsia="ru-RU"/>
        </w:rPr>
      </w:pPr>
    </w:p>
    <w:p w14:paraId="44405EDB" w14:textId="77777777" w:rsidR="002C606B" w:rsidRDefault="002C606B" w:rsidP="00FB5291">
      <w:pPr>
        <w:spacing w:after="0" w:line="240" w:lineRule="atLeast"/>
        <w:ind w:left="4535" w:firstLine="567"/>
        <w:jc w:val="right"/>
        <w:rPr>
          <w:rFonts w:eastAsia="Times New Roman" w:cs="Times New Roman"/>
          <w:color w:val="000000"/>
          <w:sz w:val="24"/>
          <w:szCs w:val="24"/>
          <w:lang w:eastAsia="ru-RU"/>
        </w:rPr>
      </w:pPr>
    </w:p>
    <w:p w14:paraId="7483E21B" w14:textId="77777777" w:rsidR="002C606B" w:rsidRDefault="002C606B" w:rsidP="00FB5291">
      <w:pPr>
        <w:spacing w:after="0" w:line="240" w:lineRule="atLeast"/>
        <w:ind w:left="4535" w:firstLine="567"/>
        <w:jc w:val="right"/>
        <w:rPr>
          <w:rFonts w:eastAsia="Times New Roman" w:cs="Times New Roman"/>
          <w:color w:val="000000"/>
          <w:sz w:val="24"/>
          <w:szCs w:val="24"/>
          <w:lang w:eastAsia="ru-RU"/>
        </w:rPr>
      </w:pPr>
    </w:p>
    <w:p w14:paraId="02860AE4" w14:textId="77777777" w:rsidR="002C606B" w:rsidRPr="0030099D" w:rsidRDefault="002C606B" w:rsidP="00FB5291">
      <w:pPr>
        <w:spacing w:after="0" w:line="240" w:lineRule="atLeast"/>
        <w:ind w:left="4535" w:firstLine="567"/>
        <w:jc w:val="right"/>
        <w:rPr>
          <w:rFonts w:eastAsia="Times New Roman" w:cs="Times New Roman"/>
          <w:color w:val="000000"/>
          <w:sz w:val="24"/>
          <w:szCs w:val="24"/>
          <w:lang w:eastAsia="ru-RU"/>
        </w:rPr>
      </w:pPr>
    </w:p>
    <w:p w14:paraId="20B02249" w14:textId="77777777" w:rsidR="00FB5291" w:rsidRPr="0030099D" w:rsidRDefault="00FB5291" w:rsidP="00FB5291">
      <w:pPr>
        <w:spacing w:after="0" w:line="240" w:lineRule="atLeast"/>
        <w:ind w:left="4535" w:firstLine="567"/>
        <w:jc w:val="right"/>
        <w:rPr>
          <w:rFonts w:eastAsia="Times New Roman" w:cs="Times New Roman"/>
          <w:color w:val="000000"/>
          <w:sz w:val="24"/>
          <w:szCs w:val="24"/>
          <w:lang w:eastAsia="ru-RU"/>
        </w:rPr>
      </w:pPr>
    </w:p>
    <w:p w14:paraId="42265588" w14:textId="7087B177" w:rsidR="00FB5291" w:rsidRPr="0030099D" w:rsidRDefault="00FB5291" w:rsidP="00FB5291">
      <w:pPr>
        <w:spacing w:after="0" w:line="240" w:lineRule="atLeast"/>
        <w:ind w:left="4535" w:firstLine="567"/>
        <w:jc w:val="right"/>
        <w:rPr>
          <w:rFonts w:eastAsia="Times New Roman" w:cs="Times New Roman"/>
          <w:color w:val="000000"/>
          <w:sz w:val="24"/>
          <w:szCs w:val="24"/>
          <w:lang w:eastAsia="ru-RU"/>
        </w:rPr>
      </w:pPr>
      <w:r w:rsidRPr="0030099D">
        <w:rPr>
          <w:rFonts w:eastAsia="Times New Roman" w:cs="Times New Roman"/>
          <w:color w:val="000000"/>
          <w:sz w:val="24"/>
          <w:szCs w:val="24"/>
          <w:lang w:eastAsia="ru-RU"/>
        </w:rPr>
        <w:lastRenderedPageBreak/>
        <w:t>ПРИЛОЖЕНИЕ 3</w:t>
      </w:r>
    </w:p>
    <w:p w14:paraId="53AC26BC" w14:textId="77777777" w:rsidR="00FB5291" w:rsidRPr="0030099D" w:rsidRDefault="00FB5291" w:rsidP="00FB5291">
      <w:pPr>
        <w:spacing w:after="0" w:line="240" w:lineRule="atLeast"/>
        <w:ind w:left="4535" w:firstLine="567"/>
        <w:jc w:val="right"/>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0E56DC75" w14:textId="77777777" w:rsidR="00FB5291" w:rsidRPr="0030099D" w:rsidRDefault="00FB5291" w:rsidP="00FB5291">
      <w:pPr>
        <w:spacing w:after="0"/>
        <w:ind w:left="4536" w:firstLine="567"/>
        <w:jc w:val="right"/>
        <w:rPr>
          <w:rFonts w:eastAsia="Times New Roman" w:cs="Times New Roman"/>
          <w:color w:val="000000"/>
          <w:sz w:val="24"/>
          <w:szCs w:val="24"/>
          <w:lang w:eastAsia="ru-RU"/>
        </w:rPr>
      </w:pPr>
      <w:r w:rsidRPr="0030099D">
        <w:rPr>
          <w:rFonts w:eastAsia="Times New Roman" w:cs="Times New Roman"/>
          <w:color w:val="000000"/>
          <w:sz w:val="24"/>
          <w:szCs w:val="24"/>
          <w:lang w:eastAsia="ru-RU"/>
        </w:rPr>
        <w:t>к Положению о муниципальном</w:t>
      </w:r>
    </w:p>
    <w:p w14:paraId="3749870B" w14:textId="77777777" w:rsidR="002C606B" w:rsidRDefault="00FB5291" w:rsidP="00FB5291">
      <w:pPr>
        <w:spacing w:after="0"/>
        <w:ind w:left="4536" w:firstLine="567"/>
        <w:jc w:val="right"/>
        <w:rPr>
          <w:rFonts w:eastAsia="Times New Roman" w:cs="Times New Roman"/>
          <w:color w:val="000000"/>
          <w:sz w:val="24"/>
          <w:szCs w:val="24"/>
          <w:lang w:eastAsia="ru-RU"/>
        </w:rPr>
      </w:pPr>
      <w:r w:rsidRPr="0030099D">
        <w:rPr>
          <w:rFonts w:eastAsia="Times New Roman" w:cs="Times New Roman"/>
          <w:color w:val="000000"/>
          <w:sz w:val="24"/>
          <w:szCs w:val="24"/>
          <w:lang w:eastAsia="ru-RU"/>
        </w:rPr>
        <w:t>жилищном контроле на территории </w:t>
      </w:r>
      <w:r w:rsidR="002C606B">
        <w:rPr>
          <w:rFonts w:eastAsia="Times New Roman" w:cs="Times New Roman"/>
          <w:color w:val="000000"/>
          <w:sz w:val="24"/>
          <w:szCs w:val="24"/>
          <w:lang w:eastAsia="ru-RU"/>
        </w:rPr>
        <w:t>рабочего поселка О</w:t>
      </w:r>
      <w:r w:rsidR="00464C1F" w:rsidRPr="0030099D">
        <w:rPr>
          <w:rFonts w:eastAsia="Times New Roman" w:cs="Times New Roman"/>
          <w:color w:val="000000"/>
          <w:sz w:val="24"/>
          <w:szCs w:val="24"/>
          <w:lang w:eastAsia="ru-RU"/>
        </w:rPr>
        <w:t>рдынское</w:t>
      </w:r>
      <w:r w:rsidRPr="0030099D">
        <w:rPr>
          <w:rFonts w:eastAsia="Times New Roman" w:cs="Times New Roman"/>
          <w:color w:val="000000"/>
          <w:sz w:val="24"/>
          <w:szCs w:val="24"/>
          <w:lang w:eastAsia="ru-RU"/>
        </w:rPr>
        <w:t xml:space="preserve"> Ордынского района </w:t>
      </w:r>
    </w:p>
    <w:p w14:paraId="35542608" w14:textId="1ACE73D6" w:rsidR="00FB5291" w:rsidRPr="0030099D" w:rsidRDefault="00FB5291" w:rsidP="00FB5291">
      <w:pPr>
        <w:spacing w:after="0"/>
        <w:ind w:left="4536" w:firstLine="567"/>
        <w:jc w:val="right"/>
        <w:rPr>
          <w:rFonts w:eastAsia="Times New Roman" w:cs="Times New Roman"/>
          <w:color w:val="000000"/>
          <w:sz w:val="24"/>
          <w:szCs w:val="24"/>
          <w:lang w:eastAsia="ru-RU"/>
        </w:rPr>
      </w:pPr>
      <w:r w:rsidRPr="0030099D">
        <w:rPr>
          <w:rFonts w:eastAsia="Times New Roman" w:cs="Times New Roman"/>
          <w:color w:val="000000"/>
          <w:sz w:val="24"/>
          <w:szCs w:val="24"/>
          <w:lang w:eastAsia="ru-RU"/>
        </w:rPr>
        <w:t>Новосибирской области</w:t>
      </w:r>
    </w:p>
    <w:p w14:paraId="56E6BFAE" w14:textId="6D546939" w:rsidR="002C606B" w:rsidRPr="0030099D" w:rsidRDefault="00FB5291" w:rsidP="002C606B">
      <w:pPr>
        <w:spacing w:after="0" w:line="240" w:lineRule="atLeast"/>
        <w:ind w:firstLine="720"/>
        <w:jc w:val="center"/>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5E8A7ECA" w14:textId="4404FDAB" w:rsidR="00FB5291" w:rsidRPr="002C606B" w:rsidRDefault="00FB5291" w:rsidP="00FB5291">
      <w:pPr>
        <w:shd w:val="clear" w:color="auto" w:fill="FFFFFF"/>
        <w:spacing w:after="0"/>
        <w:ind w:firstLine="567"/>
        <w:jc w:val="center"/>
        <w:rPr>
          <w:rFonts w:eastAsia="Times New Roman" w:cs="Times New Roman"/>
          <w:b/>
          <w:color w:val="000000"/>
          <w:sz w:val="24"/>
          <w:szCs w:val="24"/>
          <w:lang w:eastAsia="ru-RU"/>
        </w:rPr>
      </w:pPr>
      <w:r w:rsidRPr="002C606B">
        <w:rPr>
          <w:rFonts w:eastAsia="Times New Roman" w:cs="Times New Roman"/>
          <w:b/>
          <w:color w:val="000000"/>
          <w:sz w:val="24"/>
          <w:szCs w:val="24"/>
          <w:lang w:eastAsia="ru-RU"/>
        </w:rPr>
        <w:t>Критерии отнесения объектов контроля к категориям риска в рамках осуществления муниципального жилищного контроля на территории </w:t>
      </w:r>
      <w:r w:rsidR="00464C1F" w:rsidRPr="002C606B">
        <w:rPr>
          <w:rFonts w:eastAsia="Times New Roman" w:cs="Times New Roman"/>
          <w:b/>
          <w:color w:val="000000"/>
          <w:sz w:val="24"/>
          <w:szCs w:val="24"/>
          <w:lang w:eastAsia="ru-RU"/>
        </w:rPr>
        <w:t>рабочего поселка Ордынское</w:t>
      </w:r>
      <w:r w:rsidRPr="002C606B">
        <w:rPr>
          <w:rFonts w:eastAsia="Times New Roman" w:cs="Times New Roman"/>
          <w:b/>
          <w:color w:val="000000"/>
          <w:sz w:val="24"/>
          <w:szCs w:val="24"/>
          <w:lang w:eastAsia="ru-RU"/>
        </w:rPr>
        <w:t> Ордынского района Новосибирской области</w:t>
      </w:r>
    </w:p>
    <w:p w14:paraId="022EF64F" w14:textId="77777777" w:rsidR="00FB5291" w:rsidRPr="0030099D" w:rsidRDefault="00FB5291" w:rsidP="00FB5291">
      <w:pPr>
        <w:spacing w:after="0"/>
        <w:ind w:firstLine="567"/>
        <w:jc w:val="center"/>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tbl>
      <w:tblPr>
        <w:tblW w:w="9486" w:type="dxa"/>
        <w:tblCellMar>
          <w:left w:w="0" w:type="dxa"/>
          <w:right w:w="0" w:type="dxa"/>
        </w:tblCellMar>
        <w:tblLook w:val="04A0" w:firstRow="1" w:lastRow="0" w:firstColumn="1" w:lastColumn="0" w:noHBand="0" w:noVBand="1"/>
      </w:tblPr>
      <w:tblGrid>
        <w:gridCol w:w="654"/>
        <w:gridCol w:w="6847"/>
        <w:gridCol w:w="1985"/>
      </w:tblGrid>
      <w:tr w:rsidR="00FB5291" w:rsidRPr="0030099D" w14:paraId="4D29A9A9" w14:textId="77777777" w:rsidTr="00FB5291">
        <w:tc>
          <w:tcPr>
            <w:tcW w:w="654" w:type="dxa"/>
            <w:tcBorders>
              <w:top w:val="single" w:sz="6" w:space="0" w:color="000000"/>
              <w:left w:val="single" w:sz="6" w:space="0" w:color="000000"/>
              <w:right w:val="single" w:sz="6" w:space="0" w:color="000000"/>
            </w:tcBorders>
            <w:tcMar>
              <w:top w:w="0" w:type="dxa"/>
              <w:left w:w="130" w:type="dxa"/>
              <w:bottom w:w="0" w:type="dxa"/>
              <w:right w:w="130" w:type="dxa"/>
            </w:tcMar>
            <w:hideMark/>
          </w:tcPr>
          <w:p w14:paraId="5EABEFE4" w14:textId="77777777" w:rsidR="00FB5291" w:rsidRPr="0030099D" w:rsidRDefault="00FB5291" w:rsidP="00FB5291">
            <w:pPr>
              <w:spacing w:after="0"/>
              <w:jc w:val="center"/>
              <w:rPr>
                <w:rFonts w:eastAsia="Times New Roman" w:cs="Times New Roman"/>
                <w:b/>
                <w:bCs/>
                <w:sz w:val="24"/>
                <w:szCs w:val="24"/>
                <w:lang w:eastAsia="ru-RU"/>
              </w:rPr>
            </w:pPr>
            <w:r w:rsidRPr="0030099D">
              <w:rPr>
                <w:rFonts w:eastAsia="Times New Roman" w:cs="Times New Roman"/>
                <w:b/>
                <w:bCs/>
                <w:sz w:val="24"/>
                <w:szCs w:val="24"/>
                <w:lang w:eastAsia="ru-RU"/>
              </w:rPr>
              <w:t>п/п</w:t>
            </w:r>
          </w:p>
        </w:tc>
        <w:tc>
          <w:tcPr>
            <w:tcW w:w="6847" w:type="dxa"/>
            <w:tcBorders>
              <w:top w:val="single" w:sz="6" w:space="0" w:color="000000"/>
              <w:left w:val="single" w:sz="6" w:space="0" w:color="000000"/>
              <w:right w:val="single" w:sz="6" w:space="0" w:color="000000"/>
            </w:tcBorders>
            <w:tcMar>
              <w:top w:w="0" w:type="dxa"/>
              <w:left w:w="130" w:type="dxa"/>
              <w:bottom w:w="0" w:type="dxa"/>
              <w:right w:w="130" w:type="dxa"/>
            </w:tcMar>
            <w:hideMark/>
          </w:tcPr>
          <w:p w14:paraId="051EEAB5" w14:textId="77777777" w:rsidR="00FB5291" w:rsidRPr="0030099D" w:rsidRDefault="00FB5291" w:rsidP="00FB5291">
            <w:pPr>
              <w:spacing w:after="0"/>
              <w:jc w:val="center"/>
              <w:rPr>
                <w:rFonts w:eastAsia="Times New Roman" w:cs="Times New Roman"/>
                <w:b/>
                <w:bCs/>
                <w:sz w:val="24"/>
                <w:szCs w:val="24"/>
                <w:lang w:eastAsia="ru-RU"/>
              </w:rPr>
            </w:pPr>
            <w:r w:rsidRPr="0030099D">
              <w:rPr>
                <w:rFonts w:eastAsia="Times New Roman" w:cs="Times New Roman"/>
                <w:b/>
                <w:bCs/>
                <w:sz w:val="24"/>
                <w:szCs w:val="24"/>
                <w:lang w:eastAsia="ru-RU"/>
              </w:rPr>
              <w:t>Объекты муниципального жилищного контроля</w:t>
            </w:r>
          </w:p>
        </w:tc>
        <w:tc>
          <w:tcPr>
            <w:tcW w:w="1985" w:type="dxa"/>
            <w:tcBorders>
              <w:top w:val="single" w:sz="6" w:space="0" w:color="000000"/>
              <w:left w:val="single" w:sz="6" w:space="0" w:color="000000"/>
              <w:right w:val="single" w:sz="6" w:space="0" w:color="000000"/>
            </w:tcBorders>
            <w:tcMar>
              <w:top w:w="0" w:type="dxa"/>
              <w:left w:w="130" w:type="dxa"/>
              <w:bottom w:w="0" w:type="dxa"/>
              <w:right w:w="130" w:type="dxa"/>
            </w:tcMar>
            <w:hideMark/>
          </w:tcPr>
          <w:p w14:paraId="0E1EC2F3" w14:textId="77777777" w:rsidR="00FB5291" w:rsidRPr="0030099D" w:rsidRDefault="00FB5291" w:rsidP="00FB5291">
            <w:pPr>
              <w:spacing w:after="0"/>
              <w:jc w:val="center"/>
              <w:rPr>
                <w:rFonts w:eastAsia="Times New Roman" w:cs="Times New Roman"/>
                <w:b/>
                <w:bCs/>
                <w:sz w:val="24"/>
                <w:szCs w:val="24"/>
                <w:lang w:eastAsia="ru-RU"/>
              </w:rPr>
            </w:pPr>
            <w:r w:rsidRPr="0030099D">
              <w:rPr>
                <w:rFonts w:eastAsia="Times New Roman" w:cs="Times New Roman"/>
                <w:b/>
                <w:bCs/>
                <w:sz w:val="24"/>
                <w:szCs w:val="24"/>
                <w:lang w:eastAsia="ru-RU"/>
              </w:rPr>
              <w:t>Категория риска</w:t>
            </w:r>
          </w:p>
        </w:tc>
      </w:tr>
      <w:tr w:rsidR="00FB5291" w:rsidRPr="0030099D" w14:paraId="7C20EB73" w14:textId="77777777" w:rsidTr="00FB5291">
        <w:tc>
          <w:tcPr>
            <w:tcW w:w="654" w:type="dxa"/>
            <w:tcBorders>
              <w:top w:val="single" w:sz="6" w:space="0" w:color="000000"/>
              <w:left w:val="single" w:sz="6" w:space="0" w:color="000000"/>
              <w:right w:val="single" w:sz="6" w:space="0" w:color="000000"/>
            </w:tcBorders>
            <w:tcMar>
              <w:top w:w="0" w:type="dxa"/>
              <w:left w:w="130" w:type="dxa"/>
              <w:bottom w:w="0" w:type="dxa"/>
              <w:right w:w="130" w:type="dxa"/>
            </w:tcMar>
            <w:hideMark/>
          </w:tcPr>
          <w:p w14:paraId="525E99E0" w14:textId="77777777" w:rsidR="00FB5291" w:rsidRPr="0030099D" w:rsidRDefault="00FB5291" w:rsidP="00FB5291">
            <w:pPr>
              <w:spacing w:after="0"/>
              <w:rPr>
                <w:rFonts w:eastAsia="Times New Roman" w:cs="Times New Roman"/>
                <w:sz w:val="24"/>
                <w:szCs w:val="24"/>
                <w:lang w:eastAsia="ru-RU"/>
              </w:rPr>
            </w:pPr>
            <w:r w:rsidRPr="0030099D">
              <w:rPr>
                <w:rFonts w:eastAsia="Times New Roman" w:cs="Times New Roman"/>
                <w:sz w:val="24"/>
                <w:szCs w:val="24"/>
                <w:lang w:eastAsia="ru-RU"/>
              </w:rPr>
              <w:t>1</w:t>
            </w:r>
          </w:p>
        </w:tc>
        <w:tc>
          <w:tcPr>
            <w:tcW w:w="6847" w:type="dxa"/>
            <w:tcBorders>
              <w:top w:val="single" w:sz="6" w:space="0" w:color="000000"/>
              <w:left w:val="single" w:sz="6" w:space="0" w:color="000000"/>
              <w:right w:val="single" w:sz="6" w:space="0" w:color="000000"/>
            </w:tcBorders>
            <w:tcMar>
              <w:top w:w="0" w:type="dxa"/>
              <w:left w:w="130" w:type="dxa"/>
              <w:bottom w:w="0" w:type="dxa"/>
              <w:right w:w="130" w:type="dxa"/>
            </w:tcMar>
            <w:hideMark/>
          </w:tcPr>
          <w:p w14:paraId="12420C48" w14:textId="77777777" w:rsidR="00FB5291" w:rsidRPr="0030099D" w:rsidRDefault="00FB5291" w:rsidP="00FB5291">
            <w:pPr>
              <w:spacing w:after="0"/>
              <w:rPr>
                <w:rFonts w:eastAsia="Times New Roman" w:cs="Times New Roman"/>
                <w:sz w:val="24"/>
                <w:szCs w:val="24"/>
                <w:lang w:eastAsia="ru-RU"/>
              </w:rPr>
            </w:pPr>
            <w:r w:rsidRPr="0030099D">
              <w:rPr>
                <w:rFonts w:eastAsia="Times New Roman" w:cs="Times New Roman"/>
                <w:sz w:val="24"/>
                <w:szCs w:val="24"/>
                <w:lang w:eastAsia="ru-RU"/>
              </w:rPr>
              <w:t>Граждане и организации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обязательных требований, подлежащих исполнению (соблюдению) контролируемыми лицами при осуществлении контролируемой деятельности</w:t>
            </w:r>
          </w:p>
        </w:tc>
        <w:tc>
          <w:tcPr>
            <w:tcW w:w="1985" w:type="dxa"/>
            <w:tcBorders>
              <w:top w:val="single" w:sz="6" w:space="0" w:color="000000"/>
              <w:left w:val="single" w:sz="6" w:space="0" w:color="000000"/>
              <w:right w:val="single" w:sz="6" w:space="0" w:color="000000"/>
            </w:tcBorders>
            <w:tcMar>
              <w:top w:w="0" w:type="dxa"/>
              <w:left w:w="130" w:type="dxa"/>
              <w:bottom w:w="0" w:type="dxa"/>
              <w:right w:w="130" w:type="dxa"/>
            </w:tcMar>
            <w:hideMark/>
          </w:tcPr>
          <w:p w14:paraId="0ADDDAD6" w14:textId="77777777" w:rsidR="00FB5291" w:rsidRPr="0030099D" w:rsidRDefault="00FB5291" w:rsidP="00FB5291">
            <w:pPr>
              <w:spacing w:after="0"/>
              <w:rPr>
                <w:rFonts w:eastAsia="Times New Roman" w:cs="Times New Roman"/>
                <w:sz w:val="24"/>
                <w:szCs w:val="24"/>
                <w:lang w:eastAsia="ru-RU"/>
              </w:rPr>
            </w:pPr>
            <w:r w:rsidRPr="0030099D">
              <w:rPr>
                <w:rFonts w:eastAsia="Times New Roman" w:cs="Times New Roman"/>
                <w:sz w:val="24"/>
                <w:szCs w:val="24"/>
                <w:lang w:eastAsia="ru-RU"/>
              </w:rPr>
              <w:t>Значительный риск</w:t>
            </w:r>
          </w:p>
        </w:tc>
      </w:tr>
      <w:tr w:rsidR="00FB5291" w:rsidRPr="0030099D" w14:paraId="5A133BBD" w14:textId="77777777" w:rsidTr="00FB5291">
        <w:tc>
          <w:tcPr>
            <w:tcW w:w="654" w:type="dxa"/>
            <w:tcBorders>
              <w:top w:val="single" w:sz="6" w:space="0" w:color="000000"/>
              <w:left w:val="single" w:sz="6" w:space="0" w:color="000000"/>
              <w:right w:val="single" w:sz="6" w:space="0" w:color="000000"/>
            </w:tcBorders>
            <w:tcMar>
              <w:top w:w="0" w:type="dxa"/>
              <w:left w:w="130" w:type="dxa"/>
              <w:bottom w:w="0" w:type="dxa"/>
              <w:right w:w="130" w:type="dxa"/>
            </w:tcMar>
            <w:hideMark/>
          </w:tcPr>
          <w:p w14:paraId="15F5A553" w14:textId="77777777" w:rsidR="00FB5291" w:rsidRPr="0030099D" w:rsidRDefault="00FB5291" w:rsidP="00FB5291">
            <w:pPr>
              <w:spacing w:after="0"/>
              <w:rPr>
                <w:rFonts w:eastAsia="Times New Roman" w:cs="Times New Roman"/>
                <w:sz w:val="24"/>
                <w:szCs w:val="24"/>
                <w:lang w:eastAsia="ru-RU"/>
              </w:rPr>
            </w:pPr>
            <w:r w:rsidRPr="0030099D">
              <w:rPr>
                <w:rFonts w:eastAsia="Times New Roman" w:cs="Times New Roman"/>
                <w:sz w:val="24"/>
                <w:szCs w:val="24"/>
                <w:lang w:eastAsia="ru-RU"/>
              </w:rPr>
              <w:t>2</w:t>
            </w:r>
          </w:p>
        </w:tc>
        <w:tc>
          <w:tcPr>
            <w:tcW w:w="6847" w:type="dxa"/>
            <w:tcBorders>
              <w:top w:val="single" w:sz="6" w:space="0" w:color="000000"/>
              <w:left w:val="single" w:sz="6" w:space="0" w:color="000000"/>
              <w:right w:val="single" w:sz="6" w:space="0" w:color="000000"/>
            </w:tcBorders>
            <w:tcMar>
              <w:top w:w="0" w:type="dxa"/>
              <w:left w:w="130" w:type="dxa"/>
              <w:bottom w:w="0" w:type="dxa"/>
              <w:right w:w="130" w:type="dxa"/>
            </w:tcMar>
            <w:hideMark/>
          </w:tcPr>
          <w:p w14:paraId="0BD40F16" w14:textId="77777777" w:rsidR="00FB5291" w:rsidRPr="0030099D" w:rsidRDefault="00FB5291" w:rsidP="00FB5291">
            <w:pPr>
              <w:spacing w:after="0"/>
              <w:rPr>
                <w:rFonts w:eastAsia="Times New Roman" w:cs="Times New Roman"/>
                <w:sz w:val="24"/>
                <w:szCs w:val="24"/>
                <w:lang w:eastAsia="ru-RU"/>
              </w:rPr>
            </w:pPr>
            <w:r w:rsidRPr="0030099D">
              <w:rPr>
                <w:rFonts w:eastAsia="Times New Roman" w:cs="Times New Roman"/>
                <w:sz w:val="24"/>
                <w:szCs w:val="24"/>
                <w:lang w:eastAsia="ru-RU"/>
              </w:rPr>
              <w:t>Граждане и организации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w:t>
            </w:r>
            <w:r w:rsidRPr="0030099D">
              <w:rPr>
                <w:rFonts w:eastAsia="Times New Roman" w:cs="Times New Roman"/>
                <w:spacing w:val="2"/>
                <w:sz w:val="24"/>
                <w:szCs w:val="24"/>
                <w:lang w:eastAsia="ru-RU"/>
              </w:rPr>
              <w:t>в области жилищных отношений</w:t>
            </w:r>
          </w:p>
          <w:p w14:paraId="61537FBB" w14:textId="77777777" w:rsidR="00FB5291" w:rsidRPr="0030099D" w:rsidRDefault="00FB5291" w:rsidP="00FB5291">
            <w:pPr>
              <w:spacing w:after="0"/>
              <w:rPr>
                <w:rFonts w:eastAsia="Times New Roman" w:cs="Times New Roman"/>
                <w:sz w:val="24"/>
                <w:szCs w:val="24"/>
                <w:lang w:eastAsia="ru-RU"/>
              </w:rPr>
            </w:pPr>
            <w:r w:rsidRPr="0030099D">
              <w:rPr>
                <w:rFonts w:eastAsia="Times New Roman" w:cs="Times New Roman"/>
                <w:sz w:val="24"/>
                <w:szCs w:val="24"/>
                <w:lang w:eastAsia="ru-RU"/>
              </w:rPr>
              <w:t> </w:t>
            </w:r>
          </w:p>
        </w:tc>
        <w:tc>
          <w:tcPr>
            <w:tcW w:w="1985" w:type="dxa"/>
            <w:tcBorders>
              <w:top w:val="single" w:sz="6" w:space="0" w:color="000000"/>
              <w:left w:val="single" w:sz="6" w:space="0" w:color="000000"/>
              <w:right w:val="single" w:sz="6" w:space="0" w:color="000000"/>
            </w:tcBorders>
            <w:tcMar>
              <w:top w:w="0" w:type="dxa"/>
              <w:left w:w="130" w:type="dxa"/>
              <w:bottom w:w="0" w:type="dxa"/>
              <w:right w:w="130" w:type="dxa"/>
            </w:tcMar>
            <w:hideMark/>
          </w:tcPr>
          <w:p w14:paraId="5B580060" w14:textId="77777777" w:rsidR="00FB5291" w:rsidRPr="0030099D" w:rsidRDefault="00FB5291" w:rsidP="00FB5291">
            <w:pPr>
              <w:spacing w:after="0"/>
              <w:rPr>
                <w:rFonts w:eastAsia="Times New Roman" w:cs="Times New Roman"/>
                <w:sz w:val="24"/>
                <w:szCs w:val="24"/>
                <w:lang w:eastAsia="ru-RU"/>
              </w:rPr>
            </w:pPr>
            <w:r w:rsidRPr="0030099D">
              <w:rPr>
                <w:rFonts w:eastAsia="Times New Roman" w:cs="Times New Roman"/>
                <w:sz w:val="24"/>
                <w:szCs w:val="24"/>
                <w:lang w:eastAsia="ru-RU"/>
              </w:rPr>
              <w:t>Средний риск</w:t>
            </w:r>
          </w:p>
        </w:tc>
      </w:tr>
      <w:tr w:rsidR="00FB5291" w:rsidRPr="0030099D" w14:paraId="2BAB914E" w14:textId="77777777" w:rsidTr="00FB5291">
        <w:tc>
          <w:tcPr>
            <w:tcW w:w="65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14:paraId="2EE7ABD6" w14:textId="77777777" w:rsidR="00FB5291" w:rsidRPr="0030099D" w:rsidRDefault="00FB5291" w:rsidP="00FB5291">
            <w:pPr>
              <w:spacing w:after="0"/>
              <w:rPr>
                <w:rFonts w:eastAsia="Times New Roman" w:cs="Times New Roman"/>
                <w:sz w:val="24"/>
                <w:szCs w:val="24"/>
                <w:lang w:eastAsia="ru-RU"/>
              </w:rPr>
            </w:pPr>
            <w:r w:rsidRPr="0030099D">
              <w:rPr>
                <w:rFonts w:eastAsia="Times New Roman" w:cs="Times New Roman"/>
                <w:sz w:val="24"/>
                <w:szCs w:val="24"/>
                <w:lang w:eastAsia="ru-RU"/>
              </w:rPr>
              <w:t>3</w:t>
            </w:r>
          </w:p>
        </w:tc>
        <w:tc>
          <w:tcPr>
            <w:tcW w:w="6847"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14:paraId="08B7F2FC" w14:textId="77777777" w:rsidR="00FB5291" w:rsidRPr="0030099D" w:rsidRDefault="00FB5291" w:rsidP="00FB5291">
            <w:pPr>
              <w:spacing w:after="0"/>
              <w:rPr>
                <w:rFonts w:eastAsia="Times New Roman" w:cs="Times New Roman"/>
                <w:sz w:val="24"/>
                <w:szCs w:val="24"/>
                <w:lang w:eastAsia="ru-RU"/>
              </w:rPr>
            </w:pPr>
            <w:r w:rsidRPr="0030099D">
              <w:rPr>
                <w:rFonts w:eastAsia="Times New Roman" w:cs="Times New Roman"/>
                <w:sz w:val="24"/>
                <w:szCs w:val="24"/>
                <w:lang w:eastAsia="ru-RU"/>
              </w:rPr>
              <w:t>Граждане и организации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контролируемой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14:paraId="13F1508B" w14:textId="77777777" w:rsidR="00FB5291" w:rsidRPr="0030099D" w:rsidRDefault="00FB5291" w:rsidP="00FB5291">
            <w:pPr>
              <w:spacing w:after="0"/>
              <w:rPr>
                <w:rFonts w:eastAsia="Times New Roman" w:cs="Times New Roman"/>
                <w:sz w:val="24"/>
                <w:szCs w:val="24"/>
                <w:lang w:eastAsia="ru-RU"/>
              </w:rPr>
            </w:pPr>
            <w:r w:rsidRPr="0030099D">
              <w:rPr>
                <w:rFonts w:eastAsia="Times New Roman" w:cs="Times New Roman"/>
                <w:sz w:val="24"/>
                <w:szCs w:val="24"/>
                <w:lang w:eastAsia="ru-RU"/>
              </w:rPr>
              <w:t>Умеренный риск</w:t>
            </w:r>
          </w:p>
        </w:tc>
      </w:tr>
      <w:tr w:rsidR="00FB5291" w:rsidRPr="0030099D" w14:paraId="5745B024" w14:textId="77777777" w:rsidTr="00FB5291">
        <w:tc>
          <w:tcPr>
            <w:tcW w:w="65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14:paraId="6FF228A3" w14:textId="77777777" w:rsidR="00FB5291" w:rsidRPr="0030099D" w:rsidRDefault="00FB5291" w:rsidP="00FB5291">
            <w:pPr>
              <w:spacing w:after="0"/>
              <w:rPr>
                <w:rFonts w:eastAsia="Times New Roman" w:cs="Times New Roman"/>
                <w:sz w:val="24"/>
                <w:szCs w:val="24"/>
                <w:lang w:eastAsia="ru-RU"/>
              </w:rPr>
            </w:pPr>
            <w:r w:rsidRPr="0030099D">
              <w:rPr>
                <w:rFonts w:eastAsia="Times New Roman" w:cs="Times New Roman"/>
                <w:sz w:val="24"/>
                <w:szCs w:val="24"/>
                <w:lang w:eastAsia="ru-RU"/>
              </w:rPr>
              <w:t>4</w:t>
            </w:r>
          </w:p>
        </w:tc>
        <w:tc>
          <w:tcPr>
            <w:tcW w:w="6847"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14:paraId="380DE41C" w14:textId="77777777" w:rsidR="00FB5291" w:rsidRPr="0030099D" w:rsidRDefault="00FB5291" w:rsidP="00FB5291">
            <w:pPr>
              <w:spacing w:after="0"/>
              <w:rPr>
                <w:rFonts w:eastAsia="Times New Roman" w:cs="Times New Roman"/>
                <w:sz w:val="24"/>
                <w:szCs w:val="24"/>
                <w:lang w:eastAsia="ru-RU"/>
              </w:rPr>
            </w:pPr>
            <w:r w:rsidRPr="0030099D">
              <w:rPr>
                <w:rFonts w:eastAsia="Times New Roman" w:cs="Times New Roman"/>
                <w:sz w:val="24"/>
                <w:szCs w:val="24"/>
                <w:lang w:eastAsia="ru-RU"/>
              </w:rPr>
              <w:t>Граждане и организации при отсутствии обстоятельств, указанных в пунктах 1, 2 и 3 настоящих Критериев отнесения деятельности Контролируемых лиц к категориям риска</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14:paraId="07F4D96C" w14:textId="77777777" w:rsidR="00FB5291" w:rsidRPr="0030099D" w:rsidRDefault="00FB5291" w:rsidP="00FB5291">
            <w:pPr>
              <w:spacing w:after="0"/>
              <w:rPr>
                <w:rFonts w:eastAsia="Times New Roman" w:cs="Times New Roman"/>
                <w:sz w:val="24"/>
                <w:szCs w:val="24"/>
                <w:lang w:eastAsia="ru-RU"/>
              </w:rPr>
            </w:pPr>
            <w:r w:rsidRPr="0030099D">
              <w:rPr>
                <w:rFonts w:eastAsia="Times New Roman" w:cs="Times New Roman"/>
                <w:sz w:val="24"/>
                <w:szCs w:val="24"/>
                <w:lang w:eastAsia="ru-RU"/>
              </w:rPr>
              <w:t>Низкий риск</w:t>
            </w:r>
          </w:p>
        </w:tc>
      </w:tr>
    </w:tbl>
    <w:p w14:paraId="27833FDA" w14:textId="77777777" w:rsidR="00FB5291" w:rsidRPr="0030099D" w:rsidRDefault="00FB5291" w:rsidP="00FB5291">
      <w:pPr>
        <w:spacing w:after="0"/>
        <w:ind w:firstLine="648"/>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7D3E8D1D" w14:textId="77777777" w:rsidR="002C606B" w:rsidRDefault="002C606B" w:rsidP="00FB5291">
      <w:pPr>
        <w:spacing w:after="0"/>
        <w:ind w:firstLine="648"/>
        <w:jc w:val="both"/>
        <w:rPr>
          <w:rFonts w:eastAsia="Times New Roman" w:cs="Times New Roman"/>
          <w:color w:val="000000"/>
          <w:sz w:val="24"/>
          <w:szCs w:val="24"/>
          <w:lang w:eastAsia="ru-RU"/>
        </w:rPr>
      </w:pPr>
    </w:p>
    <w:p w14:paraId="63B89076" w14:textId="77777777" w:rsidR="002C606B" w:rsidRDefault="002C606B" w:rsidP="00FB5291">
      <w:pPr>
        <w:spacing w:after="0"/>
        <w:ind w:firstLine="648"/>
        <w:jc w:val="both"/>
        <w:rPr>
          <w:rFonts w:eastAsia="Times New Roman" w:cs="Times New Roman"/>
          <w:color w:val="000000"/>
          <w:sz w:val="24"/>
          <w:szCs w:val="24"/>
          <w:lang w:eastAsia="ru-RU"/>
        </w:rPr>
      </w:pPr>
    </w:p>
    <w:p w14:paraId="3A8AF3AE" w14:textId="77777777" w:rsidR="002C606B" w:rsidRDefault="002C606B" w:rsidP="00FB5291">
      <w:pPr>
        <w:spacing w:after="0"/>
        <w:ind w:firstLine="648"/>
        <w:jc w:val="both"/>
        <w:rPr>
          <w:rFonts w:eastAsia="Times New Roman" w:cs="Times New Roman"/>
          <w:color w:val="000000"/>
          <w:sz w:val="24"/>
          <w:szCs w:val="24"/>
          <w:lang w:eastAsia="ru-RU"/>
        </w:rPr>
      </w:pPr>
    </w:p>
    <w:p w14:paraId="7FB33ADD" w14:textId="77777777" w:rsidR="002C606B" w:rsidRDefault="002C606B" w:rsidP="00FB5291">
      <w:pPr>
        <w:spacing w:after="0"/>
        <w:ind w:firstLine="648"/>
        <w:jc w:val="both"/>
        <w:rPr>
          <w:rFonts w:eastAsia="Times New Roman" w:cs="Times New Roman"/>
          <w:color w:val="000000"/>
          <w:sz w:val="24"/>
          <w:szCs w:val="24"/>
          <w:lang w:eastAsia="ru-RU"/>
        </w:rPr>
      </w:pPr>
    </w:p>
    <w:p w14:paraId="19E63CA1" w14:textId="77777777" w:rsidR="002C606B" w:rsidRDefault="002C606B" w:rsidP="00FB5291">
      <w:pPr>
        <w:spacing w:after="0"/>
        <w:ind w:firstLine="648"/>
        <w:jc w:val="both"/>
        <w:rPr>
          <w:rFonts w:eastAsia="Times New Roman" w:cs="Times New Roman"/>
          <w:color w:val="000000"/>
          <w:sz w:val="24"/>
          <w:szCs w:val="24"/>
          <w:lang w:eastAsia="ru-RU"/>
        </w:rPr>
      </w:pPr>
    </w:p>
    <w:p w14:paraId="30B0A835" w14:textId="77777777" w:rsidR="002C606B" w:rsidRDefault="002C606B" w:rsidP="00FB5291">
      <w:pPr>
        <w:spacing w:after="0"/>
        <w:ind w:firstLine="648"/>
        <w:jc w:val="both"/>
        <w:rPr>
          <w:rFonts w:eastAsia="Times New Roman" w:cs="Times New Roman"/>
          <w:color w:val="000000"/>
          <w:sz w:val="24"/>
          <w:szCs w:val="24"/>
          <w:lang w:eastAsia="ru-RU"/>
        </w:rPr>
      </w:pPr>
    </w:p>
    <w:p w14:paraId="5A55A8F1" w14:textId="77777777" w:rsidR="002C606B" w:rsidRDefault="002C606B" w:rsidP="00FB5291">
      <w:pPr>
        <w:spacing w:after="0"/>
        <w:ind w:firstLine="648"/>
        <w:jc w:val="both"/>
        <w:rPr>
          <w:rFonts w:eastAsia="Times New Roman" w:cs="Times New Roman"/>
          <w:color w:val="000000"/>
          <w:sz w:val="24"/>
          <w:szCs w:val="24"/>
          <w:lang w:eastAsia="ru-RU"/>
        </w:rPr>
      </w:pPr>
    </w:p>
    <w:p w14:paraId="233EFB7F" w14:textId="77777777" w:rsidR="002C606B" w:rsidRDefault="002C606B" w:rsidP="00FB5291">
      <w:pPr>
        <w:spacing w:after="0"/>
        <w:ind w:firstLine="648"/>
        <w:jc w:val="both"/>
        <w:rPr>
          <w:rFonts w:eastAsia="Times New Roman" w:cs="Times New Roman"/>
          <w:color w:val="000000"/>
          <w:sz w:val="24"/>
          <w:szCs w:val="24"/>
          <w:lang w:eastAsia="ru-RU"/>
        </w:rPr>
      </w:pPr>
    </w:p>
    <w:p w14:paraId="4242F7BA" w14:textId="77777777" w:rsidR="002C606B" w:rsidRDefault="002C606B" w:rsidP="00FB5291">
      <w:pPr>
        <w:spacing w:after="0"/>
        <w:ind w:firstLine="648"/>
        <w:jc w:val="both"/>
        <w:rPr>
          <w:rFonts w:eastAsia="Times New Roman" w:cs="Times New Roman"/>
          <w:color w:val="000000"/>
          <w:sz w:val="24"/>
          <w:szCs w:val="24"/>
          <w:lang w:eastAsia="ru-RU"/>
        </w:rPr>
      </w:pPr>
    </w:p>
    <w:p w14:paraId="1E266414" w14:textId="77777777" w:rsidR="002C606B" w:rsidRDefault="002C606B" w:rsidP="00FB5291">
      <w:pPr>
        <w:spacing w:after="0"/>
        <w:ind w:firstLine="648"/>
        <w:jc w:val="both"/>
        <w:rPr>
          <w:rFonts w:eastAsia="Times New Roman" w:cs="Times New Roman"/>
          <w:color w:val="000000"/>
          <w:sz w:val="24"/>
          <w:szCs w:val="24"/>
          <w:lang w:eastAsia="ru-RU"/>
        </w:rPr>
      </w:pPr>
    </w:p>
    <w:p w14:paraId="41DA0E02" w14:textId="77777777" w:rsidR="002C606B" w:rsidRDefault="002C606B" w:rsidP="00FB5291">
      <w:pPr>
        <w:spacing w:after="0"/>
        <w:ind w:firstLine="648"/>
        <w:jc w:val="both"/>
        <w:rPr>
          <w:rFonts w:eastAsia="Times New Roman" w:cs="Times New Roman"/>
          <w:color w:val="000000"/>
          <w:sz w:val="24"/>
          <w:szCs w:val="24"/>
          <w:lang w:eastAsia="ru-RU"/>
        </w:rPr>
      </w:pPr>
      <w:bookmarkStart w:id="3" w:name="_GoBack"/>
      <w:bookmarkEnd w:id="3"/>
    </w:p>
    <w:p w14:paraId="052600C9" w14:textId="77777777" w:rsidR="002C606B" w:rsidRDefault="002C606B" w:rsidP="002C606B">
      <w:pPr>
        <w:spacing w:after="0"/>
        <w:ind w:firstLine="648"/>
        <w:jc w:val="center"/>
        <w:rPr>
          <w:rFonts w:eastAsia="Times New Roman" w:cs="Times New Roman"/>
          <w:b/>
          <w:color w:val="000000"/>
          <w:sz w:val="24"/>
          <w:szCs w:val="24"/>
          <w:lang w:eastAsia="ru-RU"/>
        </w:rPr>
      </w:pPr>
    </w:p>
    <w:p w14:paraId="713561D0" w14:textId="0431CA2E" w:rsidR="00FB5291" w:rsidRPr="002C606B" w:rsidRDefault="00FB5291" w:rsidP="002C606B">
      <w:pPr>
        <w:spacing w:after="0"/>
        <w:ind w:firstLine="648"/>
        <w:jc w:val="center"/>
        <w:rPr>
          <w:rFonts w:eastAsia="Times New Roman" w:cs="Times New Roman"/>
          <w:b/>
          <w:color w:val="000000"/>
          <w:sz w:val="24"/>
          <w:szCs w:val="24"/>
          <w:lang w:eastAsia="ru-RU"/>
        </w:rPr>
      </w:pPr>
      <w:r w:rsidRPr="002C606B">
        <w:rPr>
          <w:rFonts w:eastAsia="Times New Roman" w:cs="Times New Roman"/>
          <w:b/>
          <w:color w:val="000000"/>
          <w:sz w:val="24"/>
          <w:szCs w:val="24"/>
          <w:lang w:eastAsia="ru-RU"/>
        </w:rPr>
        <w:t>Перечень индикаторов риска</w:t>
      </w:r>
    </w:p>
    <w:p w14:paraId="27F65DAD" w14:textId="459E935A" w:rsidR="00FB5291" w:rsidRPr="002C606B" w:rsidRDefault="00FB5291" w:rsidP="002C606B">
      <w:pPr>
        <w:spacing w:after="0"/>
        <w:ind w:firstLine="720"/>
        <w:jc w:val="center"/>
        <w:rPr>
          <w:rFonts w:eastAsia="Times New Roman" w:cs="Times New Roman"/>
          <w:b/>
          <w:color w:val="000000"/>
          <w:sz w:val="24"/>
          <w:szCs w:val="24"/>
          <w:lang w:eastAsia="ru-RU"/>
        </w:rPr>
      </w:pPr>
      <w:r w:rsidRPr="002C606B">
        <w:rPr>
          <w:rFonts w:eastAsia="Times New Roman" w:cs="Times New Roman"/>
          <w:b/>
          <w:color w:val="000000"/>
          <w:sz w:val="24"/>
          <w:szCs w:val="24"/>
          <w:lang w:eastAsia="ru-RU"/>
        </w:rPr>
        <w:t>нарушения обязательных требований, проверяемых в рамках осуществления муниципального жилищного контроля на территории </w:t>
      </w:r>
      <w:r w:rsidR="00464C1F" w:rsidRPr="002C606B">
        <w:rPr>
          <w:rFonts w:eastAsia="Times New Roman" w:cs="Times New Roman"/>
          <w:b/>
          <w:color w:val="000000"/>
          <w:sz w:val="24"/>
          <w:szCs w:val="24"/>
          <w:lang w:eastAsia="ru-RU"/>
        </w:rPr>
        <w:t>рабочего поселка Ордынское</w:t>
      </w:r>
      <w:r w:rsidRPr="002C606B">
        <w:rPr>
          <w:rFonts w:eastAsia="Times New Roman" w:cs="Times New Roman"/>
          <w:b/>
          <w:color w:val="000000"/>
          <w:sz w:val="24"/>
          <w:szCs w:val="24"/>
          <w:lang w:eastAsia="ru-RU"/>
        </w:rPr>
        <w:t> Ордынского района Новосибирской области</w:t>
      </w:r>
    </w:p>
    <w:p w14:paraId="31748C17" w14:textId="77777777" w:rsidR="00FB5291" w:rsidRPr="0030099D" w:rsidRDefault="00FB5291" w:rsidP="00FB5291">
      <w:pPr>
        <w:spacing w:after="0" w:line="240" w:lineRule="atLeast"/>
        <w:ind w:firstLine="720"/>
        <w:jc w:val="center"/>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tbl>
      <w:tblPr>
        <w:tblW w:w="10173" w:type="dxa"/>
        <w:tblCellMar>
          <w:left w:w="0" w:type="dxa"/>
          <w:right w:w="0" w:type="dxa"/>
        </w:tblCellMar>
        <w:tblLook w:val="04A0" w:firstRow="1" w:lastRow="0" w:firstColumn="1" w:lastColumn="0" w:noHBand="0" w:noVBand="1"/>
      </w:tblPr>
      <w:tblGrid>
        <w:gridCol w:w="6088"/>
        <w:gridCol w:w="2268"/>
        <w:gridCol w:w="1817"/>
      </w:tblGrid>
      <w:tr w:rsidR="00FB5291" w:rsidRPr="0030099D" w14:paraId="76250BAC" w14:textId="77777777" w:rsidTr="002C606B">
        <w:trPr>
          <w:trHeight w:val="360"/>
        </w:trPr>
        <w:tc>
          <w:tcPr>
            <w:tcW w:w="60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F2F2AD1" w14:textId="77777777" w:rsidR="00FB5291" w:rsidRPr="0030099D" w:rsidRDefault="00FB5291" w:rsidP="00FB5291">
            <w:pPr>
              <w:spacing w:after="0"/>
              <w:jc w:val="center"/>
              <w:rPr>
                <w:rFonts w:eastAsia="Times New Roman" w:cs="Times New Roman"/>
                <w:b/>
                <w:bCs/>
                <w:sz w:val="24"/>
                <w:szCs w:val="24"/>
                <w:lang w:eastAsia="ru-RU"/>
              </w:rPr>
            </w:pPr>
            <w:r w:rsidRPr="0030099D">
              <w:rPr>
                <w:rFonts w:eastAsia="Times New Roman" w:cs="Times New Roman"/>
                <w:b/>
                <w:bCs/>
                <w:sz w:val="24"/>
                <w:szCs w:val="24"/>
                <w:lang w:eastAsia="ru-RU"/>
              </w:rPr>
              <w:t>Наименование индикатора</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F8A7350" w14:textId="77777777" w:rsidR="00FB5291" w:rsidRPr="0030099D" w:rsidRDefault="00FB5291" w:rsidP="00FB5291">
            <w:pPr>
              <w:spacing w:after="0"/>
              <w:jc w:val="center"/>
              <w:rPr>
                <w:rFonts w:eastAsia="Times New Roman" w:cs="Times New Roman"/>
                <w:b/>
                <w:bCs/>
                <w:sz w:val="24"/>
                <w:szCs w:val="24"/>
                <w:lang w:eastAsia="ru-RU"/>
              </w:rPr>
            </w:pPr>
            <w:r w:rsidRPr="0030099D">
              <w:rPr>
                <w:rFonts w:eastAsia="Times New Roman" w:cs="Times New Roman"/>
                <w:b/>
                <w:bCs/>
                <w:sz w:val="24"/>
                <w:szCs w:val="24"/>
                <w:lang w:eastAsia="ru-RU"/>
              </w:rPr>
              <w:t>Нормальное состояние для выбранного параметра (критерии оценки), единица измерения (при наличии)</w:t>
            </w:r>
          </w:p>
        </w:tc>
        <w:tc>
          <w:tcPr>
            <w:tcW w:w="1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D76804D" w14:textId="77777777" w:rsidR="00FB5291" w:rsidRPr="0030099D" w:rsidRDefault="00FB5291" w:rsidP="00FB5291">
            <w:pPr>
              <w:spacing w:after="0"/>
              <w:jc w:val="center"/>
              <w:rPr>
                <w:rFonts w:eastAsia="Times New Roman" w:cs="Times New Roman"/>
                <w:b/>
                <w:bCs/>
                <w:sz w:val="24"/>
                <w:szCs w:val="24"/>
                <w:lang w:eastAsia="ru-RU"/>
              </w:rPr>
            </w:pPr>
            <w:r w:rsidRPr="0030099D">
              <w:rPr>
                <w:rFonts w:eastAsia="Times New Roman" w:cs="Times New Roman"/>
                <w:b/>
                <w:bCs/>
                <w:sz w:val="24"/>
                <w:szCs w:val="24"/>
                <w:lang w:eastAsia="ru-RU"/>
              </w:rPr>
              <w:t>Показатель</w:t>
            </w:r>
            <w:r w:rsidRPr="0030099D">
              <w:rPr>
                <w:rFonts w:eastAsia="Times New Roman" w:cs="Times New Roman"/>
                <w:b/>
                <w:bCs/>
                <w:sz w:val="24"/>
                <w:szCs w:val="24"/>
                <w:lang w:eastAsia="ru-RU"/>
              </w:rPr>
              <w:br/>
              <w:t>индикатора риска</w:t>
            </w:r>
          </w:p>
        </w:tc>
      </w:tr>
      <w:tr w:rsidR="00FB5291" w:rsidRPr="0030099D" w14:paraId="7A9FCE5D" w14:textId="77777777" w:rsidTr="002C606B">
        <w:tc>
          <w:tcPr>
            <w:tcW w:w="60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63DAF83" w14:textId="77777777" w:rsidR="00FB5291" w:rsidRPr="0030099D" w:rsidRDefault="00FB5291" w:rsidP="00FB5291">
            <w:pPr>
              <w:spacing w:after="0"/>
              <w:rPr>
                <w:rFonts w:eastAsia="Times New Roman" w:cs="Times New Roman"/>
                <w:sz w:val="24"/>
                <w:szCs w:val="24"/>
                <w:lang w:eastAsia="ru-RU"/>
              </w:rPr>
            </w:pPr>
            <w:r w:rsidRPr="0030099D">
              <w:rPr>
                <w:rFonts w:eastAsia="Times New Roman" w:cs="Times New Roman"/>
                <w:sz w:val="24"/>
                <w:szCs w:val="24"/>
                <w:lang w:eastAsia="ru-RU"/>
              </w:rPr>
              <w:t>наличие у Контролируемого лица вступившего в законную силу в течение последних трех лет на дату принятия решения об отнесении его деятельности к категории риска постановления о назначении административного наказания за совершение административного правонарушения, связанного с нарушением</w:t>
            </w:r>
          </w:p>
          <w:p w14:paraId="0782E8F8" w14:textId="77777777" w:rsidR="00FB5291" w:rsidRPr="0030099D" w:rsidRDefault="00FB5291" w:rsidP="00FB5291">
            <w:pPr>
              <w:spacing w:after="0"/>
              <w:rPr>
                <w:rFonts w:eastAsia="Times New Roman" w:cs="Times New Roman"/>
                <w:sz w:val="24"/>
                <w:szCs w:val="24"/>
                <w:lang w:eastAsia="ru-RU"/>
              </w:rPr>
            </w:pPr>
            <w:r w:rsidRPr="0030099D">
              <w:rPr>
                <w:rFonts w:eastAsia="Times New Roman" w:cs="Times New Roman"/>
                <w:sz w:val="24"/>
                <w:szCs w:val="24"/>
                <w:lang w:eastAsia="ru-RU"/>
              </w:rPr>
              <w:t>обязательных требований, подлежащих исполнению (соблюдению) контролируемыми лицами при осуществлении контролируемой деятельности</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430244C" w14:textId="77777777" w:rsidR="00FB5291" w:rsidRPr="0030099D" w:rsidRDefault="00FB5291" w:rsidP="00FB5291">
            <w:pPr>
              <w:spacing w:after="0"/>
              <w:rPr>
                <w:rFonts w:eastAsia="Times New Roman" w:cs="Times New Roman"/>
                <w:sz w:val="24"/>
                <w:szCs w:val="24"/>
                <w:lang w:eastAsia="ru-RU"/>
              </w:rPr>
            </w:pPr>
            <w:r w:rsidRPr="0030099D">
              <w:rPr>
                <w:rFonts w:eastAsia="Times New Roman" w:cs="Times New Roman"/>
                <w:sz w:val="24"/>
                <w:szCs w:val="24"/>
                <w:lang w:eastAsia="ru-RU"/>
              </w:rPr>
              <w:t>0</w:t>
            </w:r>
          </w:p>
        </w:tc>
        <w:tc>
          <w:tcPr>
            <w:tcW w:w="1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5ED45EA" w14:textId="77777777" w:rsidR="00FB5291" w:rsidRPr="0030099D" w:rsidRDefault="00FB5291" w:rsidP="00FB5291">
            <w:pPr>
              <w:spacing w:after="0"/>
              <w:rPr>
                <w:rFonts w:eastAsia="Times New Roman" w:cs="Times New Roman"/>
                <w:sz w:val="24"/>
                <w:szCs w:val="24"/>
                <w:lang w:eastAsia="ru-RU"/>
              </w:rPr>
            </w:pPr>
            <w:r w:rsidRPr="0030099D">
              <w:rPr>
                <w:rFonts w:eastAsia="Times New Roman" w:cs="Times New Roman"/>
                <w:sz w:val="24"/>
                <w:szCs w:val="24"/>
                <w:lang w:eastAsia="ru-RU"/>
              </w:rPr>
              <w:t>&gt;1 шт.</w:t>
            </w:r>
          </w:p>
        </w:tc>
      </w:tr>
      <w:tr w:rsidR="00FB5291" w:rsidRPr="0030099D" w14:paraId="11CCFAC5" w14:textId="77777777" w:rsidTr="002C606B">
        <w:tc>
          <w:tcPr>
            <w:tcW w:w="60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FBCB401" w14:textId="77777777" w:rsidR="00FB5291" w:rsidRPr="0030099D" w:rsidRDefault="00FB5291" w:rsidP="00FB5291">
            <w:pPr>
              <w:spacing w:after="0"/>
              <w:rPr>
                <w:rFonts w:eastAsia="Times New Roman" w:cs="Times New Roman"/>
                <w:sz w:val="24"/>
                <w:szCs w:val="24"/>
                <w:lang w:eastAsia="ru-RU"/>
              </w:rPr>
            </w:pPr>
            <w:r w:rsidRPr="0030099D">
              <w:rPr>
                <w:rFonts w:eastAsia="Times New Roman" w:cs="Times New Roman"/>
                <w:sz w:val="24"/>
                <w:szCs w:val="24"/>
                <w:lang w:eastAsia="ru-RU"/>
              </w:rPr>
              <w:t>Наличие у Контролируемого лица в течение последних трех лет на дату принятия решения об отнесении его деятельности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w:t>
            </w:r>
            <w:r w:rsidRPr="0030099D">
              <w:rPr>
                <w:rFonts w:eastAsia="Times New Roman" w:cs="Times New Roman"/>
                <w:spacing w:val="2"/>
                <w:sz w:val="24"/>
                <w:szCs w:val="24"/>
                <w:lang w:eastAsia="ru-RU"/>
              </w:rPr>
              <w:t>в области жилищных отношений</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5526BB1" w14:textId="77777777" w:rsidR="00FB5291" w:rsidRPr="0030099D" w:rsidRDefault="00FB5291" w:rsidP="00FB5291">
            <w:pPr>
              <w:spacing w:after="0"/>
              <w:rPr>
                <w:rFonts w:eastAsia="Times New Roman" w:cs="Times New Roman"/>
                <w:sz w:val="24"/>
                <w:szCs w:val="24"/>
                <w:lang w:eastAsia="ru-RU"/>
              </w:rPr>
            </w:pPr>
            <w:r w:rsidRPr="0030099D">
              <w:rPr>
                <w:rFonts w:eastAsia="Times New Roman" w:cs="Times New Roman"/>
                <w:sz w:val="24"/>
                <w:szCs w:val="24"/>
                <w:lang w:eastAsia="ru-RU"/>
              </w:rPr>
              <w:t>1-2</w:t>
            </w:r>
          </w:p>
        </w:tc>
        <w:tc>
          <w:tcPr>
            <w:tcW w:w="1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5FA63A2" w14:textId="77777777" w:rsidR="00FB5291" w:rsidRPr="0030099D" w:rsidRDefault="00FB5291" w:rsidP="00FB5291">
            <w:pPr>
              <w:spacing w:after="0"/>
              <w:rPr>
                <w:rFonts w:eastAsia="Times New Roman" w:cs="Times New Roman"/>
                <w:sz w:val="24"/>
                <w:szCs w:val="24"/>
                <w:lang w:eastAsia="ru-RU"/>
              </w:rPr>
            </w:pPr>
            <w:r w:rsidRPr="0030099D">
              <w:rPr>
                <w:rFonts w:eastAsia="Times New Roman" w:cs="Times New Roman"/>
                <w:sz w:val="24"/>
                <w:szCs w:val="24"/>
                <w:lang w:eastAsia="ru-RU"/>
              </w:rPr>
              <w:t>&gt;2 шт.</w:t>
            </w:r>
          </w:p>
        </w:tc>
      </w:tr>
      <w:tr w:rsidR="00FB5291" w:rsidRPr="0030099D" w14:paraId="156B00A5" w14:textId="77777777" w:rsidTr="002C606B">
        <w:tc>
          <w:tcPr>
            <w:tcW w:w="60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FBD24E4" w14:textId="77777777" w:rsidR="00FB5291" w:rsidRPr="0030099D" w:rsidRDefault="00FB5291" w:rsidP="00FB5291">
            <w:pPr>
              <w:spacing w:after="0"/>
              <w:rPr>
                <w:rFonts w:eastAsia="Times New Roman" w:cs="Times New Roman"/>
                <w:sz w:val="24"/>
                <w:szCs w:val="24"/>
                <w:lang w:eastAsia="ru-RU"/>
              </w:rPr>
            </w:pPr>
            <w:r w:rsidRPr="0030099D">
              <w:rPr>
                <w:rFonts w:eastAsia="Times New Roman" w:cs="Times New Roman"/>
                <w:sz w:val="24"/>
                <w:szCs w:val="24"/>
                <w:lang w:eastAsia="ru-RU"/>
              </w:rPr>
              <w:t>Наличие у Контролируемого лица в течение последних пяти лет на дату принятия решения об отнесении его деятельности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деятельности </w:t>
            </w:r>
            <w:r w:rsidRPr="0030099D">
              <w:rPr>
                <w:rFonts w:eastAsia="Times New Roman" w:cs="Times New Roman"/>
                <w:spacing w:val="2"/>
                <w:sz w:val="24"/>
                <w:szCs w:val="24"/>
                <w:lang w:eastAsia="ru-RU"/>
              </w:rPr>
              <w:t>в области жилищных отношений</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63D2A0E" w14:textId="77777777" w:rsidR="00FB5291" w:rsidRPr="0030099D" w:rsidRDefault="00FB5291" w:rsidP="00FB5291">
            <w:pPr>
              <w:spacing w:after="0"/>
              <w:rPr>
                <w:rFonts w:eastAsia="Times New Roman" w:cs="Times New Roman"/>
                <w:sz w:val="24"/>
                <w:szCs w:val="24"/>
                <w:lang w:eastAsia="ru-RU"/>
              </w:rPr>
            </w:pPr>
            <w:r w:rsidRPr="0030099D">
              <w:rPr>
                <w:rFonts w:eastAsia="Times New Roman" w:cs="Times New Roman"/>
                <w:sz w:val="24"/>
                <w:szCs w:val="24"/>
                <w:lang w:eastAsia="ru-RU"/>
              </w:rPr>
              <w:t>1-3</w:t>
            </w:r>
          </w:p>
        </w:tc>
        <w:tc>
          <w:tcPr>
            <w:tcW w:w="1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3830BDD" w14:textId="77777777" w:rsidR="00FB5291" w:rsidRPr="0030099D" w:rsidRDefault="00FB5291" w:rsidP="00FB5291">
            <w:pPr>
              <w:spacing w:after="0"/>
              <w:rPr>
                <w:rFonts w:eastAsia="Times New Roman" w:cs="Times New Roman"/>
                <w:sz w:val="24"/>
                <w:szCs w:val="24"/>
                <w:lang w:eastAsia="ru-RU"/>
              </w:rPr>
            </w:pPr>
            <w:r w:rsidRPr="0030099D">
              <w:rPr>
                <w:rFonts w:eastAsia="Times New Roman" w:cs="Times New Roman"/>
                <w:sz w:val="24"/>
                <w:szCs w:val="24"/>
                <w:lang w:eastAsia="ru-RU"/>
              </w:rPr>
              <w:t>&gt;3 шт.</w:t>
            </w:r>
          </w:p>
        </w:tc>
      </w:tr>
    </w:tbl>
    <w:p w14:paraId="450467DF" w14:textId="77777777" w:rsidR="00FB5291" w:rsidRPr="0030099D" w:rsidRDefault="00FB5291" w:rsidP="00FB5291">
      <w:pPr>
        <w:spacing w:after="0"/>
        <w:ind w:firstLine="720"/>
        <w:jc w:val="both"/>
        <w:rPr>
          <w:rFonts w:eastAsia="Times New Roman" w:cs="Times New Roman"/>
          <w:color w:val="000000"/>
          <w:sz w:val="24"/>
          <w:szCs w:val="24"/>
          <w:lang w:eastAsia="ru-RU"/>
        </w:rPr>
      </w:pPr>
      <w:r w:rsidRPr="0030099D">
        <w:rPr>
          <w:rFonts w:eastAsia="Times New Roman" w:cs="Times New Roman"/>
          <w:color w:val="000000"/>
          <w:sz w:val="24"/>
          <w:szCs w:val="24"/>
          <w:lang w:eastAsia="ru-RU"/>
        </w:rPr>
        <w:t> </w:t>
      </w:r>
    </w:p>
    <w:p w14:paraId="60E2B5F6" w14:textId="77777777" w:rsidR="00F12C76" w:rsidRPr="0030099D" w:rsidRDefault="00F12C76" w:rsidP="00FB5291">
      <w:pPr>
        <w:spacing w:after="0"/>
        <w:ind w:firstLine="426"/>
        <w:jc w:val="center"/>
        <w:rPr>
          <w:rFonts w:cs="Times New Roman"/>
          <w:sz w:val="24"/>
          <w:szCs w:val="24"/>
        </w:rPr>
      </w:pPr>
    </w:p>
    <w:sectPr w:rsidR="00F12C76" w:rsidRPr="0030099D" w:rsidSect="002C606B">
      <w:pgSz w:w="11906" w:h="16838" w:code="9"/>
      <w:pgMar w:top="426" w:right="851" w:bottom="426"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CE08A0"/>
    <w:multiLevelType w:val="multilevel"/>
    <w:tmpl w:val="5088EAA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B0B"/>
    <w:rsid w:val="000E7C18"/>
    <w:rsid w:val="001503D0"/>
    <w:rsid w:val="00217BEE"/>
    <w:rsid w:val="00265DBF"/>
    <w:rsid w:val="002B318E"/>
    <w:rsid w:val="002C606B"/>
    <w:rsid w:val="0030099D"/>
    <w:rsid w:val="00464C1F"/>
    <w:rsid w:val="005A2892"/>
    <w:rsid w:val="006744EC"/>
    <w:rsid w:val="006A5B0B"/>
    <w:rsid w:val="006C0B77"/>
    <w:rsid w:val="007657CF"/>
    <w:rsid w:val="008242FF"/>
    <w:rsid w:val="00870751"/>
    <w:rsid w:val="00911C3C"/>
    <w:rsid w:val="00922C48"/>
    <w:rsid w:val="00927953"/>
    <w:rsid w:val="00A60ACC"/>
    <w:rsid w:val="00A957DF"/>
    <w:rsid w:val="00B20C7D"/>
    <w:rsid w:val="00B915B7"/>
    <w:rsid w:val="00BA59E8"/>
    <w:rsid w:val="00BA6864"/>
    <w:rsid w:val="00C67047"/>
    <w:rsid w:val="00D07BBC"/>
    <w:rsid w:val="00EA59DF"/>
    <w:rsid w:val="00EB69C9"/>
    <w:rsid w:val="00EE4070"/>
    <w:rsid w:val="00F12C76"/>
    <w:rsid w:val="00F40B3B"/>
    <w:rsid w:val="00FB5291"/>
    <w:rsid w:val="00FE0F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B5789"/>
  <w15:chartTrackingRefBased/>
  <w15:docId w15:val="{FD411F62-436B-4511-AC83-FFC7872E2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qFormat/>
    <w:rsid w:val="00BA6864"/>
    <w:pPr>
      <w:keepNext/>
      <w:spacing w:after="0"/>
      <w:jc w:val="right"/>
      <w:outlineLvl w:val="0"/>
    </w:pPr>
    <w:rPr>
      <w:rFonts w:eastAsia="Times New Roman" w:cs="Times New Roman"/>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spacing">
    <w:name w:val="nospacing"/>
    <w:basedOn w:val="a"/>
    <w:rsid w:val="00BA6864"/>
    <w:pPr>
      <w:spacing w:before="100" w:beforeAutospacing="1" w:after="100" w:afterAutospacing="1"/>
    </w:pPr>
    <w:rPr>
      <w:rFonts w:eastAsia="Times New Roman" w:cs="Times New Roman"/>
      <w:sz w:val="24"/>
      <w:szCs w:val="24"/>
      <w:lang w:eastAsia="ru-RU"/>
    </w:rPr>
  </w:style>
  <w:style w:type="character" w:customStyle="1" w:styleId="11">
    <w:name w:val="Гиперссылка1"/>
    <w:basedOn w:val="a0"/>
    <w:rsid w:val="00BA6864"/>
  </w:style>
  <w:style w:type="paragraph" w:customStyle="1" w:styleId="listparagraph">
    <w:name w:val="listparagraph"/>
    <w:basedOn w:val="a"/>
    <w:rsid w:val="00BA6864"/>
    <w:pPr>
      <w:spacing w:before="100" w:beforeAutospacing="1" w:after="100" w:afterAutospacing="1"/>
    </w:pPr>
    <w:rPr>
      <w:rFonts w:eastAsia="Times New Roman" w:cs="Times New Roman"/>
      <w:sz w:val="24"/>
      <w:szCs w:val="24"/>
      <w:lang w:eastAsia="ru-RU"/>
    </w:rPr>
  </w:style>
  <w:style w:type="paragraph" w:styleId="a3">
    <w:name w:val="Normal (Web)"/>
    <w:basedOn w:val="a"/>
    <w:uiPriority w:val="99"/>
    <w:unhideWhenUsed/>
    <w:rsid w:val="00BA6864"/>
    <w:pPr>
      <w:spacing w:before="100" w:beforeAutospacing="1" w:after="100" w:afterAutospacing="1"/>
    </w:pPr>
    <w:rPr>
      <w:rFonts w:eastAsia="Times New Roman" w:cs="Times New Roman"/>
      <w:sz w:val="24"/>
      <w:szCs w:val="24"/>
      <w:lang w:eastAsia="ru-RU"/>
    </w:rPr>
  </w:style>
  <w:style w:type="paragraph" w:customStyle="1" w:styleId="normalweb">
    <w:name w:val="normalweb"/>
    <w:basedOn w:val="a"/>
    <w:rsid w:val="00BA6864"/>
    <w:pPr>
      <w:spacing w:before="100" w:beforeAutospacing="1" w:after="100" w:afterAutospacing="1"/>
    </w:pPr>
    <w:rPr>
      <w:rFonts w:eastAsia="Times New Roman" w:cs="Times New Roman"/>
      <w:sz w:val="24"/>
      <w:szCs w:val="24"/>
      <w:lang w:eastAsia="ru-RU"/>
    </w:rPr>
  </w:style>
  <w:style w:type="character" w:customStyle="1" w:styleId="10">
    <w:name w:val="Заголовок 1 Знак"/>
    <w:basedOn w:val="a0"/>
    <w:link w:val="1"/>
    <w:rsid w:val="00BA6864"/>
    <w:rPr>
      <w:rFonts w:ascii="Times New Roman" w:eastAsia="Times New Roman" w:hAnsi="Times New Roman" w:cs="Times New Roman"/>
      <w:sz w:val="28"/>
      <w:szCs w:val="20"/>
      <w:lang w:eastAsia="ru-RU"/>
    </w:rPr>
  </w:style>
  <w:style w:type="paragraph" w:styleId="a4">
    <w:name w:val="List Paragraph"/>
    <w:basedOn w:val="a"/>
    <w:uiPriority w:val="34"/>
    <w:qFormat/>
    <w:rsid w:val="006744EC"/>
    <w:pPr>
      <w:ind w:left="720"/>
      <w:contextualSpacing/>
    </w:pPr>
  </w:style>
  <w:style w:type="paragraph" w:styleId="2">
    <w:name w:val="Body Text 2"/>
    <w:basedOn w:val="a"/>
    <w:link w:val="20"/>
    <w:rsid w:val="006744EC"/>
    <w:pPr>
      <w:spacing w:after="120" w:line="480" w:lineRule="auto"/>
    </w:pPr>
    <w:rPr>
      <w:rFonts w:eastAsia="Times New Roman" w:cs="Times New Roman"/>
      <w:sz w:val="20"/>
      <w:szCs w:val="20"/>
      <w:lang w:eastAsia="ru-RU"/>
    </w:rPr>
  </w:style>
  <w:style w:type="character" w:customStyle="1" w:styleId="20">
    <w:name w:val="Основной текст 2 Знак"/>
    <w:basedOn w:val="a0"/>
    <w:link w:val="2"/>
    <w:rsid w:val="006744EC"/>
    <w:rPr>
      <w:rFonts w:ascii="Times New Roman" w:eastAsia="Times New Roman" w:hAnsi="Times New Roman" w:cs="Times New Roman"/>
      <w:sz w:val="20"/>
      <w:szCs w:val="20"/>
      <w:lang w:eastAsia="ru-RU"/>
    </w:rPr>
  </w:style>
  <w:style w:type="paragraph" w:customStyle="1" w:styleId="consplusnormal">
    <w:name w:val="consplusnormal"/>
    <w:basedOn w:val="a"/>
    <w:rsid w:val="007657CF"/>
    <w:pPr>
      <w:spacing w:before="100" w:beforeAutospacing="1" w:after="100" w:afterAutospacing="1"/>
    </w:pPr>
    <w:rPr>
      <w:rFonts w:eastAsia="Times New Roman" w:cs="Times New Roman"/>
      <w:sz w:val="24"/>
      <w:szCs w:val="24"/>
      <w:lang w:eastAsia="ru-RU"/>
    </w:rPr>
  </w:style>
  <w:style w:type="character" w:customStyle="1" w:styleId="21">
    <w:name w:val="Гиперссылка2"/>
    <w:basedOn w:val="a0"/>
    <w:rsid w:val="00FB5291"/>
  </w:style>
  <w:style w:type="paragraph" w:customStyle="1" w:styleId="table0">
    <w:name w:val="table0"/>
    <w:basedOn w:val="a"/>
    <w:rsid w:val="00FB5291"/>
    <w:pPr>
      <w:spacing w:before="100" w:beforeAutospacing="1" w:after="100" w:afterAutospacing="1"/>
    </w:pPr>
    <w:rPr>
      <w:rFonts w:eastAsia="Times New Roman" w:cs="Times New Roman"/>
      <w:sz w:val="24"/>
      <w:szCs w:val="24"/>
      <w:lang w:eastAsia="ru-RU"/>
    </w:rPr>
  </w:style>
  <w:style w:type="paragraph" w:customStyle="1" w:styleId="table">
    <w:name w:val="table"/>
    <w:basedOn w:val="a"/>
    <w:rsid w:val="00FB5291"/>
    <w:pPr>
      <w:spacing w:before="100" w:beforeAutospacing="1" w:after="100" w:afterAutospacing="1"/>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90862">
      <w:bodyDiv w:val="1"/>
      <w:marLeft w:val="0"/>
      <w:marRight w:val="0"/>
      <w:marTop w:val="0"/>
      <w:marBottom w:val="0"/>
      <w:divBdr>
        <w:top w:val="none" w:sz="0" w:space="0" w:color="auto"/>
        <w:left w:val="none" w:sz="0" w:space="0" w:color="auto"/>
        <w:bottom w:val="none" w:sz="0" w:space="0" w:color="auto"/>
        <w:right w:val="none" w:sz="0" w:space="0" w:color="auto"/>
      </w:divBdr>
    </w:div>
    <w:div w:id="640312859">
      <w:bodyDiv w:val="1"/>
      <w:marLeft w:val="0"/>
      <w:marRight w:val="0"/>
      <w:marTop w:val="0"/>
      <w:marBottom w:val="0"/>
      <w:divBdr>
        <w:top w:val="none" w:sz="0" w:space="0" w:color="auto"/>
        <w:left w:val="none" w:sz="0" w:space="0" w:color="auto"/>
        <w:bottom w:val="none" w:sz="0" w:space="0" w:color="auto"/>
        <w:right w:val="none" w:sz="0" w:space="0" w:color="auto"/>
      </w:divBdr>
    </w:div>
    <w:div w:id="968361613">
      <w:bodyDiv w:val="1"/>
      <w:marLeft w:val="0"/>
      <w:marRight w:val="0"/>
      <w:marTop w:val="0"/>
      <w:marBottom w:val="0"/>
      <w:divBdr>
        <w:top w:val="none" w:sz="0" w:space="0" w:color="auto"/>
        <w:left w:val="none" w:sz="0" w:space="0" w:color="auto"/>
        <w:bottom w:val="none" w:sz="0" w:space="0" w:color="auto"/>
        <w:right w:val="none" w:sz="0" w:space="0" w:color="auto"/>
      </w:divBdr>
    </w:div>
    <w:div w:id="151823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370BA400-14C4-4CDB-8A8B-B11F2A1A2F55" TargetMode="External"/><Relationship Id="rId13" Type="http://schemas.openxmlformats.org/officeDocument/2006/relationships/hyperlink" Target="https://pravo-search.minjust.ru/bigs/showDocument.html?id=4F48675C-2DC2-4B7B-8F43-C7D17AB9072F" TargetMode="External"/><Relationship Id="rId3" Type="http://schemas.openxmlformats.org/officeDocument/2006/relationships/settings" Target="settings.xml"/><Relationship Id="rId7" Type="http://schemas.openxmlformats.org/officeDocument/2006/relationships/hyperlink" Target="https://pravo-search.minjust.ru/bigs/showDocument.html?id=96E20C02-1B12-465A-B64C-24AA92270007" TargetMode="External"/><Relationship Id="rId12" Type="http://schemas.openxmlformats.org/officeDocument/2006/relationships/hyperlink" Target="https://pravo-search.minjust.ru/bigs/showDocument.html?id=4F48675C-2DC2-4B7B-8F43-C7D17AB9072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pravo-search.minjust.ru/bigs/showDocument.html?id=370BA400-14C4-4CDB-8A8B-B11F2A1A2F55" TargetMode="External"/><Relationship Id="rId11" Type="http://schemas.openxmlformats.org/officeDocument/2006/relationships/hyperlink" Target="https://pravo-search.minjust.ru/bigs/showDocument.html?id=B11798FF-43B9-49DB-B06C-4223F9D555E2"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https://pravo-search.minjust.ru/bigs/showDocument.html?id=370BA400-14C4-4CDB-8A8B-B11F2A1A2F55" TargetMode="External"/><Relationship Id="rId4" Type="http://schemas.openxmlformats.org/officeDocument/2006/relationships/webSettings" Target="webSettings.xml"/><Relationship Id="rId9" Type="http://schemas.openxmlformats.org/officeDocument/2006/relationships/hyperlink" Target="https://pravo-search.minjust.ru/bigs/showDocument.html?id=370BA400-14C4-4CDB-8A8B-B11F2A1A2F55" TargetMode="External"/><Relationship Id="rId14" Type="http://schemas.openxmlformats.org/officeDocument/2006/relationships/hyperlink" Target="https://pravo-search.minjust.ru/bigs/showDocument.html?id=B11798FF-43B9-49DB-B06C-4223F9D555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21</Pages>
  <Words>10508</Words>
  <Characters>59900</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17</cp:revision>
  <dcterms:created xsi:type="dcterms:W3CDTF">2022-12-28T07:22:00Z</dcterms:created>
  <dcterms:modified xsi:type="dcterms:W3CDTF">2023-02-15T05:34:00Z</dcterms:modified>
</cp:coreProperties>
</file>